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FD" w:rsidRPr="00DC6EFD" w:rsidRDefault="005B36D7" w:rsidP="001D30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Pictures\2016-04-01 ь\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4-01 ь\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FD" w:rsidRPr="00DC6EFD" w:rsidRDefault="00DC6EFD" w:rsidP="00DC6E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6EFD" w:rsidRPr="00DC6EFD" w:rsidRDefault="00DC6EFD" w:rsidP="00DC6E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6D7" w:rsidRDefault="005B36D7" w:rsidP="00DC6EFD">
      <w:pPr>
        <w:shd w:val="clear" w:color="auto" w:fill="FFFFFF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B36D7" w:rsidRDefault="005B36D7" w:rsidP="00DC6EFD">
      <w:pPr>
        <w:shd w:val="clear" w:color="auto" w:fill="FFFFFF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B36D7" w:rsidRDefault="005B36D7" w:rsidP="00DC6EFD">
      <w:pPr>
        <w:shd w:val="clear" w:color="auto" w:fill="FFFFFF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B36D7" w:rsidRDefault="005B36D7" w:rsidP="00DC6EFD">
      <w:pPr>
        <w:shd w:val="clear" w:color="auto" w:fill="FFFFFF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B36D7" w:rsidRDefault="005B36D7" w:rsidP="00DC6EFD">
      <w:pPr>
        <w:shd w:val="clear" w:color="auto" w:fill="FFFFFF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B36D7" w:rsidRDefault="00DC6EFD" w:rsidP="00DC6EFD">
      <w:pPr>
        <w:shd w:val="clear" w:color="auto" w:fill="FFFFFF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  <w:r w:rsidRPr="00DC6EF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</w:t>
      </w:r>
      <w:r w:rsidRPr="00DC6EF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</w:p>
    <w:p w:rsidR="00DC6EFD" w:rsidRDefault="00DC6EFD" w:rsidP="00DC6EFD">
      <w:pPr>
        <w:shd w:val="clear" w:color="auto" w:fill="FFFFFF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Пояснительная записка</w:t>
      </w:r>
    </w:p>
    <w:p w:rsidR="005B36D7" w:rsidRPr="00DC6EFD" w:rsidRDefault="005B36D7" w:rsidP="00DC6EFD">
      <w:pPr>
        <w:shd w:val="clear" w:color="auto" w:fill="FFFFFF"/>
        <w:ind w:right="82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C6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Рабочая программа по «Окру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жающему миру» для 2</w:t>
      </w:r>
      <w:r w:rsidRPr="00DC6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класса МКОУ «Боронская ООШ»  составлена в соответствии с требованиями</w:t>
      </w:r>
      <w:r w:rsidRPr="00DC6EFD"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  <w:t xml:space="preserve"> Федерального государ</w:t>
      </w:r>
      <w:r w:rsidRPr="00DC6EFD"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DC6EFD"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  <w:softHyphen/>
        <w:t xml:space="preserve">зования (Приказ </w:t>
      </w:r>
      <w:r w:rsidRPr="00DC6EFD">
        <w:rPr>
          <w:rFonts w:ascii="Times New Roman" w:eastAsia="Times New Roman" w:hAnsi="Times New Roman" w:cs="Calibri"/>
          <w:bCs/>
          <w:color w:val="00000A"/>
          <w:sz w:val="24"/>
          <w:szCs w:val="24"/>
          <w:lang w:eastAsia="ru-RU"/>
        </w:rPr>
        <w:t>от</w:t>
      </w:r>
      <w:r w:rsidRPr="00DC6EFD">
        <w:rPr>
          <w:rFonts w:ascii="Times New Roman" w:eastAsia="Times New Roman" w:hAnsi="Times New Roman" w:cs="Calibri"/>
          <w:b/>
          <w:bCs/>
          <w:color w:val="00000A"/>
          <w:sz w:val="24"/>
          <w:szCs w:val="24"/>
          <w:lang w:eastAsia="ru-RU"/>
        </w:rPr>
        <w:t xml:space="preserve"> </w:t>
      </w:r>
      <w:r w:rsidRPr="00DC6EFD">
        <w:rPr>
          <w:rFonts w:ascii="Times New Roman" w:eastAsia="Times New Roman" w:hAnsi="Times New Roman" w:cs="Calibri"/>
          <w:bCs/>
          <w:iCs/>
          <w:color w:val="00000A"/>
          <w:sz w:val="24"/>
          <w:szCs w:val="24"/>
          <w:lang w:eastAsia="ru-RU"/>
        </w:rPr>
        <w:t>6 октября 2009 г. №373),</w:t>
      </w:r>
      <w:r w:rsidRPr="00DC6EFD"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  <w:t xml:space="preserve"> Концепции духовно-нравственного развития и воспи</w:t>
      </w:r>
      <w:r w:rsidRPr="00DC6EFD">
        <w:rPr>
          <w:rFonts w:ascii="Times New Roman" w:eastAsia="Times New Roman" w:hAnsi="Times New Roman" w:cs="Calibri"/>
          <w:color w:val="00000A"/>
          <w:sz w:val="24"/>
          <w:szCs w:val="24"/>
          <w:lang w:eastAsia="ru-RU"/>
        </w:rPr>
        <w:softHyphen/>
        <w:t xml:space="preserve">тания личности гражданина России, планируемых результатов начального общего образования, </w:t>
      </w:r>
      <w:r w:rsidRPr="00DC6EFD">
        <w:rPr>
          <w:rFonts w:ascii="Times New Roman" w:eastAsia="AR PL KaitiM GB" w:hAnsi="Times New Roman" w:cs="Calibri"/>
          <w:color w:val="000000"/>
          <w:sz w:val="24"/>
          <w:szCs w:val="24"/>
          <w:shd w:val="clear" w:color="auto" w:fill="FFFFFF"/>
        </w:rPr>
        <w:t xml:space="preserve"> </w:t>
      </w:r>
      <w:r w:rsidRPr="00DC6EFD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примерной программы к УМК «Школа России»</w:t>
      </w:r>
      <w:r w:rsidRPr="00DC6EFD">
        <w:rPr>
          <w:rFonts w:ascii="Times New Roman" w:eastAsia="AR PL KaitiM GB" w:hAnsi="Times New Roman" w:cs="Calibri"/>
          <w:color w:val="000000"/>
          <w:sz w:val="24"/>
          <w:szCs w:val="24"/>
          <w:shd w:val="clear" w:color="auto" w:fill="FFFFFF"/>
        </w:rPr>
        <w:t xml:space="preserve"> А. А. Плешаков «Окружающий мир», 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авторской программы А.А. Плешакова Окружающий</w:t>
      </w:r>
      <w:proofErr w:type="gramEnd"/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мир. Рабочие программы: 1-4 класс. М.: «Просвещение», 2011г.</w:t>
      </w:r>
      <w:r w:rsidRPr="00DC6EFD">
        <w:rPr>
          <w:rFonts w:ascii="Times New Roman" w:eastAsia="AR PL KaitiM GB" w:hAnsi="Times New Roman" w:cs="Calibri"/>
          <w:color w:val="000000"/>
          <w:sz w:val="24"/>
          <w:szCs w:val="24"/>
          <w:shd w:val="clear" w:color="auto" w:fill="FFFFFF"/>
        </w:rPr>
        <w:t xml:space="preserve">  </w:t>
      </w:r>
      <w:r w:rsidRPr="00DC6EFD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>Программа разработана на основании «Положения о рабочей программе учебного предмета МКОУ «Боронская ООШ», «Положения о критериях и нормах оценки знаний обучающихся», Учебного плана МКОУ «Боронская ООШ».</w:t>
      </w:r>
    </w:p>
    <w:p w:rsidR="00DC6EFD" w:rsidRPr="00DC6EFD" w:rsidRDefault="00DC6EFD" w:rsidP="00DC6EFD">
      <w:pPr>
        <w:shd w:val="clear" w:color="auto" w:fill="FFFFFF"/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</w:pPr>
    </w:p>
    <w:p w:rsidR="00DC6EFD" w:rsidRPr="00DC6EFD" w:rsidRDefault="00DC6EFD" w:rsidP="00DC6EFD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bCs/>
          <w:sz w:val="24"/>
          <w:szCs w:val="24"/>
        </w:rPr>
        <w:t>Обоснование выбора УМК</w:t>
      </w:r>
    </w:p>
    <w:p w:rsidR="00DC6EFD" w:rsidRPr="00DC6EFD" w:rsidRDefault="00DC6EFD" w:rsidP="00DC6EF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Выбор программы актуален, т. к. представленная концепция учебно-методического комплекта «Школа России» строится на основе признанных традиций отечественной школы, выделяется обстоятельностью теоретической проработки и своей практической ценностью, имеющей широкое образовательное значение для младших школьников. Приоритетным направлением для данной концепции является духовно-нравственное развитие ребёнка, утверждающее такие человеческие ценности, как согласие, сотрудничество и взаимопонимание. В концепции изложены идеи как общепедагогического, так и конкретно-методического характера, что гарантирует достижение положительных результатов и обеспечивает слияние обучения, развития и воспитания младших школьников в единый органичный процесс образования. </w:t>
      </w:r>
    </w:p>
    <w:p w:rsidR="00DC6EFD" w:rsidRPr="00DC6EFD" w:rsidRDefault="00DC6EFD" w:rsidP="00DC6EFD">
      <w:pPr>
        <w:tabs>
          <w:tab w:val="left" w:pos="72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Используется учебно-методический комплект:</w:t>
      </w:r>
    </w:p>
    <w:p w:rsidR="00DC6EFD" w:rsidRPr="00DC6EFD" w:rsidRDefault="00DC6EFD" w:rsidP="00DC6EFD">
      <w:pPr>
        <w:tabs>
          <w:tab w:val="left" w:pos="72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FD" w:rsidRPr="00DC6EFD" w:rsidRDefault="00DC6EFD" w:rsidP="00DC6EFD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А.А. Плешакова Окружающий мир. Рабочие программы. Предметная линия учебников системы «Школа России» 1-4 классы, М.: «Просвещение», 2011</w:t>
      </w:r>
    </w:p>
    <w:p w:rsidR="00DC6EFD" w:rsidRPr="00DC6EFD" w:rsidRDefault="00DC6EFD" w:rsidP="00DC6EFD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Плешаков А.А., Железникова О.А. Концепция учебно-методического  комплекса « Школа России» М: Просвещение, 2013.</w:t>
      </w:r>
    </w:p>
    <w:p w:rsidR="00DC6EFD" w:rsidRPr="00DC6EFD" w:rsidRDefault="00DC6EFD" w:rsidP="00DC6EFD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Методические рекомендации.</w:t>
      </w:r>
      <w:r w:rsidRPr="00DC6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Окружающий мир. 2 класс. </w:t>
      </w:r>
      <w:r w:rsidRPr="00DC6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Плешаков А.А., Крючкова  Е.А., А.Е. Соловьева.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М.: «Просвещение», 2014</w:t>
      </w:r>
      <w:r w:rsidRPr="00DC6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C6EFD" w:rsidRPr="00DC6EFD" w:rsidRDefault="00DC6EFD" w:rsidP="00DC6EFD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А.А., Крючкова  Е.А. Окружающий мир: Поурочные разработки:</w:t>
      </w: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Технологические карты уроков. 2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класс.</w:t>
      </w:r>
      <w:r w:rsidRPr="00DC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«Просвещение», 2015 год</w:t>
      </w:r>
    </w:p>
    <w:p w:rsidR="00DC6EFD" w:rsidRPr="00DC6EFD" w:rsidRDefault="00DC6EFD" w:rsidP="00DC6EFD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 Окружающий мир. 2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класс. Учебник с электронным приложением. В 2</w:t>
      </w: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частях. М.: «Просвещение», 2011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.</w:t>
      </w:r>
    </w:p>
    <w:p w:rsidR="00DC6EFD" w:rsidRPr="00DC6EFD" w:rsidRDefault="00DC6EFD" w:rsidP="00DC6EFD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 Ок</w:t>
      </w: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>ружающий мир. Рабочая тетрадь. 2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класс. В 2 частях М.: «Просвещение», 2015.</w:t>
      </w:r>
    </w:p>
    <w:p w:rsidR="00DC6EFD" w:rsidRPr="00DC6EFD" w:rsidRDefault="00DC6EFD" w:rsidP="00DC6EFD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А.А., Гара Н.Н., Назаро</w:t>
      </w: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>ва З.Д. Окружающий мир: Тесты: 2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класс. М.: «Просвещение», 2015.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ab/>
      </w:r>
    </w:p>
    <w:p w:rsidR="00DC6EFD" w:rsidRPr="00DC6EFD" w:rsidRDefault="00DC6EFD" w:rsidP="00DC6EFD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 От земли до неба. Атлас – определитель для начальной школы, М.: «Просвещение», 2013</w:t>
      </w:r>
    </w:p>
    <w:p w:rsidR="00DC6EFD" w:rsidRPr="00DC6EFD" w:rsidRDefault="00DC6EFD" w:rsidP="00DC6EFD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 Зеленые страницы. Книга для учащихся начальных классов.</w:t>
      </w:r>
    </w:p>
    <w:p w:rsidR="00DC6EFD" w:rsidRPr="00DC6EFD" w:rsidRDefault="00DC6EFD" w:rsidP="00DC6EFD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kern w:val="1"/>
          <w:sz w:val="24"/>
          <w:szCs w:val="24"/>
        </w:rPr>
        <w:t xml:space="preserve">Плешаков А.А., Румянцева А.А. Великан на поляне, или Первые уроки </w:t>
      </w:r>
      <w:r w:rsidRPr="00DC6EFD">
        <w:rPr>
          <w:rFonts w:ascii="Times New Roman" w:eastAsia="AR PL KaitiM GB" w:hAnsi="Times New Roman" w:cs="Times New Roman"/>
          <w:color w:val="00000A"/>
          <w:kern w:val="1"/>
          <w:sz w:val="24"/>
          <w:szCs w:val="24"/>
        </w:rPr>
        <w:lastRenderedPageBreak/>
        <w:t>экологической этики: пособие для учащихся общеобразовательных учреждений.</w:t>
      </w:r>
    </w:p>
    <w:p w:rsidR="00DC6EFD" w:rsidRPr="00DC6EFD" w:rsidRDefault="00DC6EFD" w:rsidP="00DC6EFD">
      <w:pPr>
        <w:widowControl w:val="0"/>
        <w:tabs>
          <w:tab w:val="left" w:pos="708"/>
        </w:tabs>
        <w:suppressAutoHyphens/>
        <w:spacing w:line="220" w:lineRule="atLeast"/>
        <w:ind w:left="720"/>
        <w:rPr>
          <w:rFonts w:ascii="Times New Roman" w:eastAsia="AR PL KaitiM GB" w:hAnsi="Times New Roman" w:cs="Times New Roman"/>
          <w:color w:val="00000A"/>
          <w:sz w:val="24"/>
          <w:szCs w:val="24"/>
        </w:rPr>
      </w:pPr>
    </w:p>
    <w:p w:rsidR="00DC6EFD" w:rsidRPr="00DC6EFD" w:rsidRDefault="00DC6EFD" w:rsidP="00DC6EFD">
      <w:pPr>
        <w:spacing w:after="200" w:line="276" w:lineRule="auto"/>
        <w:rPr>
          <w:rFonts w:ascii="Times New Roman" w:eastAsia="AR PL KaitiM GB" w:hAnsi="Times New Roman" w:cs="Times New Roman"/>
          <w:b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Цель и задачи обучения предмету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DC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DC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DC6EFD" w:rsidRPr="00DC6EFD" w:rsidRDefault="00DC6EFD" w:rsidP="00DC6E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в созидательной деятельности на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 родной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планеты Земля.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культуросообразного поведения в окружающей природной и социальной среде.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Основным видом организации учебного процесса является  урок.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Типы уроков</w:t>
      </w:r>
      <w:r w:rsidRPr="00DC6E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 xml:space="preserve"> - урок изучения нового материала 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 xml:space="preserve"> - урок совершенствования знаний, умений и навыков 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 xml:space="preserve"> - урок обобщения и систематизации знаний, умений и навыков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 xml:space="preserve"> - комбинированный урок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 xml:space="preserve"> - урок-исследование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 xml:space="preserve"> - урок контроля умений и навыков </w:t>
      </w:r>
    </w:p>
    <w:p w:rsidR="00DC6EFD" w:rsidRPr="00DC6EFD" w:rsidRDefault="00DC6EFD" w:rsidP="00DC6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 w:rsidRPr="00DC6E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Методы организации и осуществления учебно-познавательной деятельности</w:t>
      </w:r>
      <w:r w:rsidRPr="00DC6EF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Словесные, наглядные, практические.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Индуктивные, дедуктивные.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Репродуктивные, проблемно-поисковые.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Самостоятельные, несамостоятельные.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</w:pPr>
      <w:r w:rsidRPr="00DC6EFD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>Методы стимулирования и мотивации учебно-познавательной деятельности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и мотивация интереса к учению.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Стимулирование долга и ответственности в учении.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i/>
          <w:color w:val="000000"/>
          <w:spacing w:val="-10"/>
          <w:sz w:val="24"/>
          <w:szCs w:val="24"/>
          <w:u w:val="single"/>
        </w:rPr>
      </w:pPr>
      <w:r w:rsidRPr="00DC6EFD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>Методы контроля и самоконтроля за эффективностью учебно-познавательной деятельности</w:t>
      </w:r>
      <w:r w:rsidRPr="00DC6EF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: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Устного контроля и самоконтроля.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Лабораторно-практического (практического) контроля и самоконтроля.</w:t>
      </w:r>
    </w:p>
    <w:p w:rsidR="00DC6EFD" w:rsidRPr="00DC6EFD" w:rsidRDefault="00DC6EFD" w:rsidP="00DC6EF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Формы контроля: рубрика «Проверим себя и оценим свои достижения», тесты.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DC6EFD" w:rsidRPr="00DC6EFD" w:rsidRDefault="00DC6EFD" w:rsidP="00DC6E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Международное сотрудничество как основа мира на Земле.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Семья как основа духовно-нравственного развития и воспи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социально-нрав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курса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идея многообразия мира;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идея целостности мира;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идея уважения к миру.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Обучаемые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названными ведущими идеями осо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tabs>
          <w:tab w:val="left" w:pos="708"/>
        </w:tabs>
        <w:suppressAutoHyphens/>
        <w:spacing w:line="100" w:lineRule="atLeast"/>
        <w:jc w:val="center"/>
        <w:rPr>
          <w:rFonts w:ascii="Calibri" w:eastAsia="AR PL KaitiM GB" w:hAnsi="Calibri" w:cs="Calibri"/>
          <w:color w:val="00000A"/>
        </w:rPr>
      </w:pPr>
      <w:r w:rsidRPr="00DC6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DC6EFD" w:rsidRPr="00DC6EFD" w:rsidRDefault="00DC6EFD" w:rsidP="00DC6EFD">
      <w:pPr>
        <w:shd w:val="clear" w:color="auto" w:fill="FFFFFF"/>
        <w:tabs>
          <w:tab w:val="left" w:pos="708"/>
        </w:tabs>
        <w:suppressAutoHyphens/>
        <w:spacing w:line="100" w:lineRule="atLeast"/>
        <w:jc w:val="center"/>
        <w:rPr>
          <w:rFonts w:ascii="Calibri" w:eastAsia="AR PL KaitiM GB" w:hAnsi="Calibri" w:cs="Calibri"/>
          <w:color w:val="00000A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 изучение программы «Окружающий мир»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</w:t>
      </w:r>
      <w:r w:rsidRPr="00DC6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отводится 2 часа в неделю, всего на курс отводится – 68 часов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Количество часов по темам соответствует авторской программе. 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6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DC6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DC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DC6EFD" w:rsidRPr="00DC6EFD" w:rsidRDefault="00DC6EFD" w:rsidP="00DC6E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курса «Окружающий мир» играет значительную роль в достижении </w:t>
      </w:r>
      <w:r w:rsidRPr="00DC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DC6EFD" w:rsidRPr="00DC6EFD" w:rsidRDefault="00DC6EFD" w:rsidP="00DC6E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C6EFD" w:rsidRPr="00DC6EFD" w:rsidRDefault="00DC6EFD" w:rsidP="00DC6E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DC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tabs>
          <w:tab w:val="left" w:pos="9781"/>
        </w:tabs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FD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«Окружающий мир» обучающиеся на ступени начального общего образования научатся: </w:t>
      </w:r>
    </w:p>
    <w:p w:rsidR="00DC6EFD" w:rsidRPr="00DC6EFD" w:rsidRDefault="00DC6EFD" w:rsidP="00DC6EFD">
      <w:pPr>
        <w:shd w:val="clear" w:color="auto" w:fill="FFFFFF"/>
        <w:tabs>
          <w:tab w:val="left" w:pos="9781"/>
        </w:tabs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FD" w:rsidRPr="00DC6EFD" w:rsidRDefault="00DC6EFD" w:rsidP="00DC6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Личностные результаты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 </w:t>
      </w:r>
      <w:proofErr w:type="gramStart"/>
      <w:r w:rsidRPr="00DC6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обучающегося</w:t>
      </w:r>
      <w:proofErr w:type="gramEnd"/>
      <w:r w:rsidRPr="00DC6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будут сформированы: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целостный, социально 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  <w:proofErr w:type="gramEnd"/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навыки сотрудничества </w:t>
      </w:r>
      <w:proofErr w:type="gramStart"/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России, вкладом людей многих поколений в создание материальных и духовых ценностей родной страны и родного края</w:t>
      </w: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C6EFD" w:rsidRPr="00DC6EFD" w:rsidRDefault="00DC6EFD" w:rsidP="00DC6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 результаты</w:t>
      </w:r>
    </w:p>
    <w:p w:rsidR="00DC6EFD" w:rsidRPr="00DC6EFD" w:rsidRDefault="00DC6EFD" w:rsidP="00DC6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Регулятивные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и самостоятельно формулировать учебную задачу;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сохранять учебную задачу в течение всего урока;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свои действия;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proofErr w:type="gramEnd"/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 конце действия, так и по ходу его реализации;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итоговый и пошаговый контроль по результату;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контролировать и корректировать свои действия в учебном сотрудничестве;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в сотрудничестве с учителем ставить новые учебные задачи;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Познавательные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содержание текста, интерпретировать смысл, фик-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сировать прочитанную информацию в виде таблиц, схем,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рисунков, моделей и пр.;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сравнение и классификацию по заданным критериям;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причинно-следственные связи;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строить рассуждения об объекте, его строении, свойствах и связях;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моделировать экологические связи в природных сообществах.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Коммуникативные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ответы на вопросы;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собственное мнение и позицию в устной и письменной форме;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аргументировать свою позицию;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признавать свои ошибки, озвучивать их;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и принимать задачу совместной  работы, распределять роли при выполнении заданий;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готовить сообщения, выполнять проекты по теме;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рассказ на заданную тему;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речь для регуляции своего действия;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EFD" w:rsidRPr="00DC6EFD" w:rsidRDefault="00DC6EFD" w:rsidP="00DC6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Предметные результаты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Обучающийся научится: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несложные астрономические наблюдения;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изготавливать модели планет и созвездий;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глобус и карту мира для получения информации о Земле;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давать краткую характеристику своего края;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давать краткую характеристику природных сообще</w:t>
      </w:r>
      <w:proofErr w:type="gramStart"/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ств св</w:t>
      </w:r>
      <w:proofErr w:type="gramEnd"/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оего края;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рассказывать об охране природы в своём крае;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 глобуса рассказывать, как человек открывал планету Земля;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в домашнем архиве исторические свидетельства;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раскрывать связь современной России с её историей;</w:t>
      </w:r>
    </w:p>
    <w:p w:rsidR="00DC6EFD" w:rsidRPr="00DC6EFD" w:rsidRDefault="00DC6EFD" w:rsidP="00DC6E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E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</w:t>
      </w:r>
      <w:r w:rsidRPr="00DC6EF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C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Содержание тем учебного курса 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человека.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собы их решения. Правила поведения в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здоровья.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свойствах и качествах.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массовой информации: радио, телевидение, пресса, Интернет. Избирательность при пользовании средствами мас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DC6E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 — частица России. </w:t>
      </w:r>
      <w:proofErr w:type="gramStart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DC6EFD" w:rsidRPr="00DC6EFD" w:rsidRDefault="00DC6EFD" w:rsidP="00DC6E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греве.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комыми людьми.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DC6EFD" w:rsidRPr="00DC6EFD" w:rsidRDefault="00DC6EFD" w:rsidP="00DC6E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DC6EFD" w:rsidRDefault="00DC6EFD" w:rsidP="00DC6EF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DC6EFD" w:rsidRPr="00DC6EFD" w:rsidRDefault="00DC6EFD" w:rsidP="00DC6EF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DC6EFD" w:rsidRPr="00DC6EFD" w:rsidRDefault="00DC6EFD" w:rsidP="00DC6EFD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окружающему миру 2 класс</w:t>
      </w:r>
    </w:p>
    <w:p w:rsidR="00DC6EFD" w:rsidRPr="00DC6EFD" w:rsidRDefault="00DC6EFD" w:rsidP="00DC6EFD">
      <w:pPr>
        <w:rPr>
          <w:rFonts w:ascii="Calibri" w:eastAsia="Calibri" w:hAnsi="Calibri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738"/>
        <w:gridCol w:w="989"/>
        <w:gridCol w:w="935"/>
        <w:gridCol w:w="1607"/>
        <w:gridCol w:w="1746"/>
        <w:gridCol w:w="1124"/>
      </w:tblGrid>
      <w:tr w:rsidR="00DC6EFD" w:rsidRPr="00DC6EFD" w:rsidTr="001D3022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4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C6EFD" w:rsidRPr="00DC6EFD" w:rsidTr="001D3022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</w:t>
            </w:r>
          </w:p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работы, экскурсии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</w:tr>
      <w:tr w:rsidR="00DC6EFD" w:rsidRPr="00DC6EFD" w:rsidTr="001D302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tabs>
                <w:tab w:val="left" w:pos="708"/>
              </w:tabs>
              <w:suppressAutoHyphens/>
              <w:spacing w:before="29" w:line="206" w:lineRule="exact"/>
              <w:ind w:right="19"/>
              <w:rPr>
                <w:rFonts w:ascii="Times New Roman" w:eastAsia="AR PL KaitiM GB" w:hAnsi="Times New Roman" w:cs="Times New Roman"/>
                <w:color w:val="00000A"/>
                <w:sz w:val="24"/>
                <w:szCs w:val="24"/>
              </w:rPr>
            </w:pPr>
            <w:r w:rsidRPr="00DC6E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«Где мы живём?»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FD" w:rsidRPr="00DC6EFD" w:rsidTr="001D302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tabs>
                <w:tab w:val="left" w:pos="708"/>
              </w:tabs>
              <w:suppressAutoHyphens/>
              <w:spacing w:line="298" w:lineRule="exact"/>
              <w:rPr>
                <w:rFonts w:ascii="Times New Roman" w:eastAsia="AR PL KaitiM GB" w:hAnsi="Times New Roman" w:cs="Times New Roman"/>
                <w:color w:val="00000A"/>
                <w:sz w:val="24"/>
                <w:szCs w:val="24"/>
              </w:rPr>
            </w:pPr>
            <w:r w:rsidRPr="00DC6EF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«Природа»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FD" w:rsidRPr="00DC6EFD" w:rsidTr="001D302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«Жизнь города и села»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6EFD" w:rsidRPr="00DC6EFD" w:rsidTr="001D302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«Здоровье и безопасность»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«Общение»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6EFD" w:rsidRPr="00DC6EFD" w:rsidTr="001D302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«Путешествия»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6EFD" w:rsidRPr="00DC6EFD" w:rsidTr="001D302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EFD" w:rsidRPr="00DC6EFD" w:rsidRDefault="00DC6EFD" w:rsidP="00DC6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</w:p>
    <w:p w:rsidR="00DC6EFD" w:rsidRPr="00DC6EFD" w:rsidRDefault="00DC6EFD" w:rsidP="00DC6EFD">
      <w:pPr>
        <w:tabs>
          <w:tab w:val="left" w:pos="4049"/>
        </w:tabs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DC6EF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C6EFD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 Критерии оценивания.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9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Специфика содержания предметов, составляющих образовательную область "Окружающий мир", влияет на содержание и форму контроля. Основная цель контроля - проверка знания фак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тов учебного материала, умения детей делать простейшие выводы, высказывать обобщенные су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ждения, приводить примеры из дополнительных источников, применять комплексные знания.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29" w:right="29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контроля и оценки знаний и умений по предметам этой образовательной области исполь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24" w:right="1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Фронтальный опрос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как беседа-диалог, в котором участвуют учащиеся всего 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класса. Учитель подготавливает серию вопросов по конкретной теме курса, на которые учащиеся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короткие обоснованные ответы. Поскольку основная цель таких контрольных бесед - про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верка осознанности усвоения учебной программы, это определяет необходимость подбора та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ких вопросов, которые проверяют не только знания фактического материала (повторить статью </w:t>
      </w:r>
      <w:r w:rsidRPr="00DC6E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учебника, перечислить, вспомнить и т. п.), но и умение сопоставить факты, выбрать альтернативу,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сравнить, проанализировать, найти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причину явления и т. п.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43" w:right="19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Индивидуальный устный опрос 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также имеет свои специфические особенности на уроках по 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предметам данной образовательной области. Можно выделить следующие формы индивидуаль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опроса: рассказ-описание и рассказ-рассуждение.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43" w:right="5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Рассказ-описание. 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Ученик дает последовательное, логическое описание объекта или явления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окружающего мира, раскрывающее их существенные признаки и свойства. При оценке этого </w:t>
      </w:r>
      <w:r w:rsidRPr="00DC6E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вида рассказа учитываются полнота раскрытия вопроса, выделение наиболее существенных при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 объекта, логичность изложения, передача собственного отношения к описываемому 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предмету. Положительной оценки заслуживает желание ученика отступить от текста учебника, не 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повторить его дословно, а высказать мысль своими словами, привести примеры из своего жиз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53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Рассказ-рассуждение. 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Проверяется умение учащегося самостоятельно обобщить полученные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диаграмм и т. п. Этот вид опроса очень важен для проверки уровня развития школьника, сформи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рованности логического мышления, воображения, связанной речи-рассуждения.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10" w:right="5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письменной проверке знаний по предметам </w:t>
      </w:r>
      <w:proofErr w:type="gramStart"/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естественно-научного</w:t>
      </w:r>
      <w:proofErr w:type="gramEnd"/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обществоведческо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го направления используются также контрольные работы, которые не требуют полного, обстоятельного ответа в связи с недостаточными возможностями письменной речи младших школьни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ков. Поэтому целесообразны </w:t>
      </w:r>
      <w:r w:rsidRPr="00DC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тестовые задания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нескольким вариантам на поиск ошибки, выбор ответа, продолжение или исправление высказывания и др.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14" w:right="48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Большое значение имеют работы с </w:t>
      </w:r>
      <w:r w:rsidRPr="00DC6EF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индивидуальными карточками-заданиями: </w:t>
      </w:r>
      <w:r w:rsidRPr="00DC6E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дети заполняют таблицы, рисуют или дополняют схемы, диаграммы, выбирают правильную дату и т. п. Такие зада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ния целесообразно дифференцировать, это позволит проверить и учесть в дальнейшей работе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темп продвижения детей.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19" w:right="4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Интересна письменная форма контроля сформированности представлений об окружающем </w:t>
      </w:r>
      <w:r w:rsidRPr="00DC6E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мире - </w:t>
      </w:r>
      <w:r w:rsidRPr="00DC6EF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графические работы. </w:t>
      </w:r>
      <w:r w:rsidRPr="00DC6E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Учитель проверяет осмысленность имеющихся у школьника знаний, </w:t>
      </w:r>
      <w:r w:rsidRPr="00DC6E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передать мысль не словом, а образом, моделью, рисунком-схемой.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34" w:right="38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Специфической формой контроля, сочетающей в себе элементы как устного, так и письменного опроса, является </w:t>
      </w:r>
      <w:r w:rsidRPr="00DC6EFD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работа с приборами, лабораторным оборудованием, моделями. 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Эта форма 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контроля используется в основном на уроках, формирующих </w:t>
      </w:r>
      <w:proofErr w:type="gramStart"/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естественно-научные</w:t>
      </w:r>
      <w:proofErr w:type="gramEnd"/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представле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детей. Основная цель таких проверочных работ - определение уровня развития умений 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школьников работать с оборудованием, планировать наблюдение или опыт, вести самостоятель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практическую работу.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11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Ошибки: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определение понятия, замена существенной характеристики понятия несу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нарушение последовательности в описании объекта (явления) в тех случаях, когда она явля</w:t>
      </w:r>
      <w:r w:rsidRPr="00DC6E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существенной;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ошибочное сравнение объектов, неверная классификация по группам на основании сущест</w:t>
      </w:r>
      <w:r w:rsidRPr="00DC6E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признаков;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незнание фактического материала, неумение привести самостоятельные примеры, подтвер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ждающие высказанное суждение;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неумение выполнить рисунок, схему, правильно заполнить таблицу, подтвердить свой ответ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схемой, рисунком, иллюстративным материалом;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ошибочная постановка опыта, приводящая к неправильному результату;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ориентироваться на карте и плане, затруднение при показе изученных объектов (природоведческих и исторических).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>Недочеты: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при описании объекта его несущественных признаков;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неточности при выполнении рисунков, схем, таблиц, не влияющие отрицательно на резуль</w:t>
      </w:r>
      <w:r w:rsidRPr="00DC6E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 работы; отсутствие обозначений и подписей;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отдельные нарушения последовательности операций при проведении опыта, не влекущие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результата;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в определении назначения прибора, способность применить его только после наводящих вопросов;</w:t>
      </w:r>
    </w:p>
    <w:p w:rsidR="00DC6EFD" w:rsidRPr="00DC6EFD" w:rsidRDefault="00DC6EFD" w:rsidP="00DC6EF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неточности при нахождении объекта на карте.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spacing w:before="259"/>
        <w:ind w:right="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цифровой оценки (отметки)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5" w:right="86"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"5" ("отлично")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выполнения требований значительно выше удовлетворительного: </w:t>
      </w:r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отсутствие </w:t>
      </w:r>
      <w:proofErr w:type="gramStart"/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ошибок</w:t>
      </w:r>
      <w:proofErr w:type="gramEnd"/>
      <w:r w:rsidRPr="00DC6EF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недочета; логичность и полнота изложения материла.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5" w:right="82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"4" ("хорошо") - 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уровень выполнения требований выше удовлетворительного: использование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материала, полнота и логичность раскрытия вопроса; самостоятельность суждений, отражение собственного отношения к предмету обсуждения. Наличие 2-3 ошибок или 4-6 недочетов по текущему учебному материалу; не более 2 ошибок или 4 недочетов по </w:t>
      </w:r>
      <w:r w:rsidRPr="00DC6E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14" w:right="8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"3" ("удовлетворительно") -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минимальный уровень выполнения требований, 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предъявляемых к конкретной работе; не более 4-6 ошибок или 10 недочетов по текущему учеб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материалу; не более 3-5 ошибок или 8 недочетов по пройденному учебному материалу; 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отдельные нарушения логики изложения материала; неполнота раскрытия вопроса.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10" w:right="77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"2" ("плохо") - 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выполнения требований ниже удовлетворительного: более 6 ошибок </w:t>
      </w:r>
      <w:r w:rsidRPr="00DC6E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или 10 недочетов по текущему материалу; более 5 ошибок или 8 недочетов по пройденному ма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териалу; нарушение логики изложения материала; неполнота, нераскрытость обсуждаемого вопроса, отсутствие аргументации либо ошибочность ее основных положений.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19" w:right="67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 оценка - краткая характеристика результатов учебного труда школьников. Такая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весной оценки являются ее содержательность, анализ работы школьника, четкая фиксация успешных результатов и раскрытие причин неудач. Причем </w:t>
      </w:r>
      <w:r w:rsidRPr="00DC6E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эти причины не должны касаться лич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характеристик учащегося.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24" w:right="67" w:firstLine="288"/>
        <w:jc w:val="both"/>
        <w:rPr>
          <w:rFonts w:ascii="Times New Roman" w:eastAsia="Times New Roman" w:hAnsi="Times New Roman" w:cs="Times New Roman"/>
          <w:lang w:eastAsia="ru-RU"/>
        </w:rPr>
      </w:pPr>
      <w:r w:rsidRPr="00DC6E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Оценоч</w:t>
      </w:r>
      <w:r w:rsidRPr="00DC6EFD">
        <w:rPr>
          <w:rFonts w:ascii="Times New Roman" w:eastAsia="Times New Roman" w:hAnsi="Times New Roman" w:cs="Times New Roman"/>
          <w:spacing w:val="-2"/>
          <w:lang w:eastAsia="ru-RU"/>
        </w:rPr>
        <w:t>ное суждение сопровождает любую отметку в качестве заключения по существу рабо</w:t>
      </w:r>
      <w:r w:rsidRPr="00DC6EFD">
        <w:rPr>
          <w:rFonts w:ascii="Times New Roman" w:eastAsia="Times New Roman" w:hAnsi="Times New Roman" w:cs="Times New Roman"/>
          <w:spacing w:val="-1"/>
          <w:lang w:eastAsia="ru-RU"/>
        </w:rPr>
        <w:t>ты, раскрывающего как положительные, так и отрицательные ее стороны, а также пути устране</w:t>
      </w:r>
      <w:r w:rsidRPr="00DC6EFD">
        <w:rPr>
          <w:rFonts w:ascii="Times New Roman" w:eastAsia="Times New Roman" w:hAnsi="Times New Roman" w:cs="Times New Roman"/>
          <w:lang w:eastAsia="ru-RU"/>
        </w:rPr>
        <w:t>ния недочетов и ошибок.</w:t>
      </w:r>
    </w:p>
    <w:p w:rsidR="00DC6EFD" w:rsidRPr="00DC6EFD" w:rsidRDefault="00DC6EFD" w:rsidP="00DC6EFD">
      <w:pPr>
        <w:widowControl w:val="0"/>
        <w:shd w:val="clear" w:color="auto" w:fill="FFFFFF"/>
        <w:autoSpaceDE w:val="0"/>
        <w:autoSpaceDN w:val="0"/>
        <w:adjustRightInd w:val="0"/>
        <w:ind w:left="24" w:right="67" w:firstLine="288"/>
        <w:jc w:val="both"/>
        <w:rPr>
          <w:rFonts w:ascii="Times New Roman" w:eastAsia="Times New Roman" w:hAnsi="Times New Roman" w:cs="Times New Roman"/>
          <w:lang w:eastAsia="ru-RU"/>
        </w:rPr>
      </w:pPr>
    </w:p>
    <w:p w:rsidR="00DC6EFD" w:rsidRPr="00DC6EFD" w:rsidRDefault="00DC6EFD" w:rsidP="00DC6E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Тестовые работы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Оценки: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- верно выполнено более 3/4 заданий. 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- верно выполнено 3/4 заданий. 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- верно выполнено 1/2 заданий. 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</w:rPr>
        <w:t>«2» - верно выполнено менее 1/2 заданий.</w:t>
      </w:r>
    </w:p>
    <w:p w:rsidR="00CA209E" w:rsidRDefault="00CA209E"/>
    <w:p w:rsidR="00DC6EFD" w:rsidRDefault="00DC6EFD">
      <w:pPr>
        <w:sectPr w:rsidR="00DC6EFD" w:rsidSect="00DC6EFD">
          <w:pgSz w:w="11907" w:h="16839" w:code="9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93"/>
        <w:tblOverlap w:val="never"/>
        <w:tblW w:w="15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1629"/>
        <w:gridCol w:w="637"/>
        <w:gridCol w:w="2410"/>
        <w:gridCol w:w="2692"/>
        <w:gridCol w:w="2410"/>
        <w:gridCol w:w="3732"/>
        <w:gridCol w:w="991"/>
        <w:gridCol w:w="6"/>
      </w:tblGrid>
      <w:tr w:rsidR="00DC6EFD" w:rsidRPr="00DC6EFD" w:rsidTr="001D3022">
        <w:trPr>
          <w:trHeight w:val="315"/>
        </w:trPr>
        <w:tc>
          <w:tcPr>
            <w:tcW w:w="14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«Где мы живём?» (4 ч)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6EFD" w:rsidRPr="00DC6EFD" w:rsidTr="00DC6EFD">
        <w:trPr>
          <w:gridAfter w:val="1"/>
          <w:wAfter w:w="6" w:type="dxa"/>
          <w:trHeight w:val="525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C6E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C6E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6EFD" w:rsidRPr="00DC6EFD" w:rsidTr="00DC6EFD">
        <w:trPr>
          <w:gridAfter w:val="1"/>
          <w:wAfter w:w="6" w:type="dxa"/>
          <w:trHeight w:val="230"/>
        </w:trPr>
        <w:tc>
          <w:tcPr>
            <w:tcW w:w="7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7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C6EFD" w:rsidRPr="00DC6EFD" w:rsidTr="00DC6EFD">
        <w:trPr>
          <w:gridAfter w:val="1"/>
          <w:wAfter w:w="6" w:type="dxa"/>
          <w:trHeight w:val="521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C6EFD" w:rsidRDefault="00DC6EFD" w:rsidP="00DC6EFD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C6EF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C6EFD">
        <w:rPr>
          <w:rFonts w:ascii="Times New Roman" w:hAnsi="Times New Roman"/>
          <w:b/>
          <w:sz w:val="24"/>
          <w:szCs w:val="24"/>
        </w:rPr>
        <w:t>.</w:t>
      </w:r>
      <w:r w:rsidRPr="00DC6EF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Календарно -тематическое планирование по окружающему миру 2 класс (68 ч.)</w:t>
      </w:r>
    </w:p>
    <w:p w:rsidR="00DC6EFD" w:rsidRPr="00DC6EFD" w:rsidRDefault="00DC6EFD" w:rsidP="00DC6EFD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C6EFD" w:rsidRPr="00DC6EFD" w:rsidRDefault="00DC6EFD" w:rsidP="00DC6EF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6EFD" w:rsidRPr="00DC6EFD" w:rsidRDefault="00DC6EFD" w:rsidP="00DC6EFD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margin" w:tblpXSpec="center" w:tblpY="321"/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59"/>
        <w:gridCol w:w="661"/>
        <w:gridCol w:w="2350"/>
        <w:gridCol w:w="2721"/>
        <w:gridCol w:w="2409"/>
        <w:gridCol w:w="3738"/>
        <w:gridCol w:w="990"/>
        <w:gridCol w:w="6"/>
      </w:tblGrid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 извлекать из различных источников сведения о гербе своего региона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речевоевысказывание; проводить сравнение;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 выделять общее на основе существенных признаков.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  <w:p w:rsidR="00DC6EFD" w:rsidRPr="00DC6EFD" w:rsidRDefault="00DC6EFD" w:rsidP="00DC6E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моральных норм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- </w:t>
            </w:r>
            <w:r w:rsidRPr="00DC6E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Понимать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учебные задачи раздела и данного урока, стремиться их выполнить;</w:t>
            </w: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- </w:t>
            </w:r>
            <w:r w:rsidRPr="00DC6E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различать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государственные символы России (герб, флаг, гимн), </w:t>
            </w:r>
            <w:r w:rsidRPr="00DC6E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отличать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герб, флаг России от гербов, и флагов других стран; </w:t>
            </w:r>
            <w:r w:rsidRPr="00DC6E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исполнять 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гимн России; </w:t>
            </w: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приводить примеры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народов России, </w:t>
            </w:r>
            <w:r w:rsidRPr="00DC6E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различать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национальные языки и государственный язык России;</w:t>
            </w: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- </w:t>
            </w:r>
            <w:r w:rsidRPr="00DC6E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формулировать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DC6E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отвечать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оценивать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свои достижения на уроке.</w:t>
            </w: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и село. </w:t>
            </w: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«Родной город»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речевоевысказывание; проводить сравнение;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 выделять общее на основе существенных признаков.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моральных норм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сравнивать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с помощью фотографий и по личным наблюдениям город и село;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работать в паре: сравнивать городской и сель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softHyphen/>
              <w:t>ский дома; описывать интерьер городской кварти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softHyphen/>
              <w:t>ры и сельского дома; оценивать преимущества и недостатки городских и сельских жилищ;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рассказывать о своём доме по плану;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собирать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информацию о выдающихся земля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softHyphen/>
              <w:t xml:space="preserve">ках по краеведческой литературе или с помощью интервьюирования;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проводить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 презентацию с демонстрацией фо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softHyphen/>
              <w:t>тографий, слайдов;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</w:tr>
      <w:tr w:rsidR="00DC6EFD" w:rsidRPr="00DC6EFD" w:rsidTr="00DC6EFD">
        <w:trPr>
          <w:trHeight w:val="3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рукотворный мир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речевоевысказывание; проводить сравнение;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 выделять общее на основе существенных признаков.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основных моральных норм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различать объекты природы и предметы ру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softHyphen/>
              <w:t>котворного мира;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работать в паре: классифицировать объекты окружающего мира, обозначать их цветными фишками, осуществлять контроль и коррекцию;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приводить примеры объектов природы и предметов рукотворного мира, заполнять табли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softHyphen/>
              <w:t>цу в рабочей тетради;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риала, отвечать на итоговые вопросы и оцени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оценивать свои достижения.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тестовые задания учебника;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и достижения других учащихся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</w:tr>
      <w:tr w:rsidR="00DC6EFD" w:rsidRPr="00DC6EFD" w:rsidTr="001D3022">
        <w:trPr>
          <w:gridAfter w:val="1"/>
          <w:wAfter w:w="6" w:type="dxa"/>
        </w:trPr>
        <w:tc>
          <w:tcPr>
            <w:tcW w:w="14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«Природа» (20 ч)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5/1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объекты живой и неживой природы.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речевоевысказывание; проводить сравнение;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 выделять общее на основе существенных признаков.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4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классифицировать 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объекты природы по су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softHyphen/>
              <w:t>щественным признакам;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49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различать 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объекты неживой и живой при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softHyphen/>
              <w:t xml:space="preserve">роды;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приводить примеры 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объектов живой и не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softHyphen/>
              <w:t xml:space="preserve">живой природы;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 xml:space="preserve">устанавливать связи </w:t>
            </w:r>
            <w:r w:rsidRPr="00DC6EFD">
              <w:rPr>
                <w:rFonts w:ascii="Times New Roman" w:eastAsia="Times New Roman" w:hAnsi="Times New Roman" w:cs="Times New Roman"/>
                <w:color w:val="000000"/>
                <w:spacing w:val="-2"/>
                <w:position w:val="-2"/>
                <w:sz w:val="20"/>
                <w:szCs w:val="20"/>
                <w:lang w:eastAsia="ru-RU"/>
              </w:rPr>
              <w:t>между живой и неживой природой;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обнаруживать связи м/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живой и неживой природой.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различать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 явле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природы,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изменениях, происходящих с природными объектами, как о природных явлениях;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примеры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явлений неживой и жи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вой природы, сезонных явлений;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работа: знакомиться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ройством термометра,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проводить опыты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тер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мометром,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измерять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температуру воздуха, воды, тела человека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фиксировать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изме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рений;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изученные явления природы; проводить несложные наблюдения.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на позицию партнёра в общении и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широкая мотивационная основа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-ориентация на понимание причин успеха в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к самооценке.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погоды за окном класса;</w:t>
            </w:r>
          </w:p>
          <w:p w:rsidR="00DC6EFD" w:rsidRPr="00DC6EFD" w:rsidRDefault="00DC6EFD" w:rsidP="00DC6EFD">
            <w:pPr>
              <w:tabs>
                <w:tab w:val="left" w:pos="326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погоду как сочетание тем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пературы воздуха, облачности, осадков, ветра;</w:t>
            </w:r>
          </w:p>
          <w:p w:rsidR="00DC6EFD" w:rsidRPr="00DC6EFD" w:rsidRDefault="00DC6EFD" w:rsidP="00DC6EFD">
            <w:pPr>
              <w:tabs>
                <w:tab w:val="left" w:pos="326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примеры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погодных явлений (дождь, гроза, метель и др.);</w:t>
            </w:r>
          </w:p>
          <w:p w:rsidR="00DC6EFD" w:rsidRPr="00DC6EFD" w:rsidRDefault="00DC6EFD" w:rsidP="00DC6EFD">
            <w:pPr>
              <w:tabs>
                <w:tab w:val="left" w:pos="326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составить сборник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народных примет своего народа о погоде,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25.09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8/4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«В гости к осени»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осознавать необходимость бережного отношения к природе.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наблюдать изменения в природе и устанавливать взаимосвязь.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-будут сформированы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Понимать </w:t>
            </w:r>
            <w:r w:rsidRPr="00DC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задачи экскурсии и стре</w:t>
            </w:r>
            <w:r w:rsidRPr="00DC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миться их выполнить;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DC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в неживой и живой природе,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устанавливать </w:t>
            </w:r>
            <w:r w:rsidRPr="00DC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взаимозависимость между ними;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DC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природные объекты с помощью атласа-определителя «От земли до неба» (напри</w:t>
            </w:r>
            <w:r w:rsidRPr="00DC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мер, какому растению принадлежат опавшие ли</w:t>
            </w:r>
            <w:r w:rsidRPr="00DC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стья, какие цветы цветут осенью, каких птиц ещё можно наблюдать в природе);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своих достижений на экскурсии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осени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ценность природы.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наблюдать изменения в природе и рассказывать о них.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группе: знакомиться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учебнику с осенними изменениями в неживой и живой природе,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выступать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сообщениями по изучен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материалу;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осенних явлениях в нежи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вой и живой природе родного края </w:t>
            </w:r>
          </w:p>
          <w:p w:rsidR="00DC6EFD" w:rsidRPr="00DC6EFD" w:rsidRDefault="00DC6EFD" w:rsidP="00DC6EFD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сопоставлять картины осени на иллюстраци</w:t>
            </w:r>
            <w:r w:rsidRPr="00DC6E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ях учебника с теми наблюдениями, которые были сделаны во время экскурсии; отвечать на итоговые вопросы и оцени</w:t>
            </w:r>
            <w:r w:rsidRPr="00DC6E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вать 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изученные созвездия; узнают несколько новых созвездий.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моделировать созвездия.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звёздное небо; сопоставлять иллюстрации с описанием; использовать модели.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вопросы;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контролировать действия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рисунке знакомые созвездия;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сопоставлять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иллюстрацию учебника с опи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санием созвездий;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созвездия Орион, Лебедь, Кас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сиопея;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учебнику с зодиакальными созвездиями, осуществлять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49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 достижения на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0510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11/7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Заглянем в кладовые земли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составные части гранита, а также горные породы и минералы.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ориентация на понимание причин успеха в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рисунке знакомые созвездия;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сопоставлять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иллюстрацию учебника с опи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санием созвездий;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созвездия Орион, Лебедь, Кас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сиопея;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учебнику с зодиакальными созвездиями, осуществлять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49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</w:tr>
      <w:tr w:rsidR="00DC6EFD" w:rsidRPr="00DC6EFD" w:rsidTr="00DC6EFD">
        <w:trPr>
          <w:trHeight w:val="101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12/8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рассказывать по схеме о загрязнении и охране воздуха и 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высказывания;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значении воздуха и воды для растений, животных и человека;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схемы, пока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зывающие источники загрязнения воздуха и воды;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воздействие созерца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неба и водных просторов на человека;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</w:tr>
      <w:tr w:rsidR="00DC6EFD" w:rsidRPr="00DC6EFD" w:rsidTr="00DC6EFD">
        <w:trPr>
          <w:trHeight w:val="2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</w:tr>
      <w:tr w:rsidR="00DC6EFD" w:rsidRPr="00DC6EFD" w:rsidTr="00DC6EFD">
        <w:trPr>
          <w:trHeight w:val="177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воздух и про воду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делить растения по группам; выделять и сравнивать признаки этих групп.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сравнение, сериацию и классификацию по заданным критериям.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учитывать разные мнения,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формулировать собственное мнение.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устанавливать 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схеме различия между группами растений;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 классифици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растения, осуществлять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приводить примеры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деревьев, кустарников, трав своего края;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определять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с помощью атласа-опре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делителя;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left="5" w:hanging="5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19.10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15/11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выявлять зависимость строения тела животного от его образа жизни.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вопросы; учитывать разные мнения и интересы.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-будут сформированы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left="5" w:right="4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работать в паре: соотносить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живот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их существенные признаки;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left="5" w:right="4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знакомиться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разно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образием животных,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рассказах но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вую информацию о них,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выступать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сообще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left="5" w:right="48" w:hanging="5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устанавливать взаимосвязи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природе: меж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 неживой и живой природой, растениями и животными, различными животными;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моделировать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изучаемые взаимосвязи;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человека в сохра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нении или нарушении этих взаимосвязей;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проводить сравнение; осуществлять расширенный поиск информации.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вопросы; строить понятные высказывания.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дикорастущие и культурные растения,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обозначать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соответствующие рисунки цветными фишками, </w:t>
            </w:r>
          </w:p>
          <w:p w:rsidR="00DC6EFD" w:rsidRPr="00DC6EFD" w:rsidRDefault="00DC6EFD" w:rsidP="00DC6EFD">
            <w:pPr>
              <w:tabs>
                <w:tab w:val="left" w:pos="6206"/>
              </w:tabs>
              <w:autoSpaceDE w:val="0"/>
              <w:autoSpaceDN w:val="0"/>
              <w:adjustRightInd w:val="0"/>
              <w:ind w:lef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примеры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корастущих и культурных растений;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цировать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культурные растения по определённым признакам;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18/14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значении домашних животных для человека.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проводить сравнение;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диких и домашних животных,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обозначать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соответствующие рисун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 цветными фишками, </w:t>
            </w:r>
          </w:p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группе: приводить примеры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диких</w:t>
            </w:r>
            <w:proofErr w:type="gramEnd"/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домашних животных,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значении домашних животных и уходе за ними;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tabs>
                <w:tab w:val="left" w:pos="6206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узнавать и называть комнатные растения; ухаживать за комнатными растениями.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комнатные растения на рисунках, осуществлять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самопроверку;</w:t>
            </w:r>
          </w:p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ат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ласа-определителя комнатные растения своего класса,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атласе-определителе информа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о них;</w:t>
            </w:r>
          </w:p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комнатных растений для фи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зического и психического здоровья человека;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материала, отвечать на итоговые вопросы и оцени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определять животных живого уголка; ухаживать за некоторыми из них.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готовить сообщение.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животных живого уголка и уходе за ними;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определять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 жи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вого уголка с помощью атласа-определителя и учебника;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своём отношении к живот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 живого уголка,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роль в созда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благоприятной психологической атмосферы;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21/17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приводить примеры разных пород кошек и собак; различать изученные породы.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научится осуществлять поиск необходимой информации для выполнения учебных заданий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-чувства прекрасного и эстетические чувства;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к самооценке.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породы кошек и собак, пользуясь иллюстрациями учебника, атласом-определителем;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приводить примеры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 собак с помощью атласа-определителя;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кошки и собаки в хозяйстве человека и создании благоприятной психологи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атмосферы в доме,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22/18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 находить информацию в учебнике и дополнительной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выявлять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исчез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новения изучаемых растений и животных;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лагать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их охране;</w:t>
            </w:r>
          </w:p>
          <w:p w:rsidR="00DC6EFD" w:rsidRPr="00DC6EFD" w:rsidRDefault="00DC6EFD" w:rsidP="00DC6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полученную информацию для подготовки собственного рассказа о Красной кни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ге;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редких расте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ниях и животных по составленному плану;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природе другом! </w:t>
            </w: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озьмём под защиту»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анализировать факторы, угрожающие живой природе; делать выводы.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вносить необходимые коррективы в действия.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к самооценке.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схеме в учебнике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зировать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факторы, угрожающие живой природе,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них;</w:t>
            </w:r>
          </w:p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Правилами друзей природы и экологическими знаками,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знаки к ним;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ходе выполнения проекта дети учатся: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распределять обязанности по выполнению проекта;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готовить рисунки и фотографии составлять собственную Красную книгу;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презентовать Красную книгу оценивать свои достижения в выполнении проекта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Проверим </w:t>
            </w: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себя и оценим свои достижения по разделу</w:t>
            </w: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 достижения.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учитывать выделенные учителем ориентиры действия в новом учебном материале;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итоговый и пошаговый контроль.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внутренняя позиция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школьника на уровне положительного отношения к школе;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Выполнять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тестовые задания учебника;</w:t>
            </w:r>
          </w:p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правильность/неправильность предложенных ответов;</w:t>
            </w:r>
          </w:p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 или потребительское от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природе;</w:t>
            </w:r>
          </w:p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адекватную самооценку в соот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набранными баллами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30.11</w:t>
            </w:r>
          </w:p>
        </w:tc>
      </w:tr>
      <w:tr w:rsidR="00DC6EFD" w:rsidRPr="00DC6EFD" w:rsidTr="001D3022">
        <w:trPr>
          <w:gridAfter w:val="1"/>
          <w:wAfter w:w="6" w:type="dxa"/>
        </w:trPr>
        <w:tc>
          <w:tcPr>
            <w:tcW w:w="14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«Жизнь города и села» (10 ч)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объяснять, что такое экономика, и называть её составные части.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мнение; задавать вопросы.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отраслях экономики по предложенному плану;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 отраслей экономики при производстве опре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делённых продуктов;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фотографии деньги разных стран;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взрослыми: 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допол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нительной литературе информацию о деньгах разных стран,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готовить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4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предметы по характеру материала; бережно относиться к вещам.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 и классификацию;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классифицировать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предметы по характеру материала,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обозначать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соответствующие иллю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страции цветными фишками, 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рисункам учебника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прослеживать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цепочки, 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построить </w:t>
            </w: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выявлять характерные особенности возведения 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стремиться её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для выполнения задания.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вопросы; строить понятные для партнёра высказывания.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рассказывать о строительстве городского и сельского домов;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проводить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самопроверку, расска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softHyphen/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зывать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 строительных объектах в своём го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роде (селе);</w:t>
            </w:r>
          </w:p>
          <w:p w:rsidR="00DC6EFD" w:rsidRPr="00DC6EFD" w:rsidRDefault="00DC6EFD" w:rsidP="00DC6EF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читать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текст учебника,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названные в нём машины на рисунке,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 строи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тельных машинах, пользуясь информацией учеб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 xml:space="preserve">ника,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формулировать выводы из изученного материала, отвечать на итоговые вопросы и оценивать 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28/4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общий план рассказа.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 и классификацию по заданным критериям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классифицировать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ства транспорта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(предлагать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класси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фикации,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приводить при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меры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транспортных средств каждого вида);</w:t>
            </w:r>
          </w:p>
          <w:p w:rsidR="00DC6EFD" w:rsidRPr="00DC6EFD" w:rsidRDefault="00DC6EFD" w:rsidP="00DC6EFD">
            <w:pPr>
              <w:tabs>
                <w:tab w:val="left" w:pos="432"/>
              </w:tabs>
              <w:autoSpaceDE w:val="0"/>
              <w:autoSpaceDN w:val="0"/>
              <w:adjustRightInd w:val="0"/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фотографиям транспорт служб экстренного вызова,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с номерами телефонов экстренного вызова,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исто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водного и воздушного транспорта, ис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пользуя информацию из учебника и дополни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тельных источников,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план рассказа об истории различных видов транс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порта;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риала,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осознавать необходимость посещения культурных учреждений,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различать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и образова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по фотографиям,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примеры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культуры и образования, в том числе в своём регионе;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учреждений культуры и об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разования в нашей жизни;</w:t>
            </w:r>
          </w:p>
          <w:p w:rsidR="00DC6EFD" w:rsidRPr="00DC6EFD" w:rsidRDefault="00DC6EFD" w:rsidP="00DC6EFD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профессии </w:t>
            </w: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важны.</w:t>
            </w: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 «Профессии»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определять названия профессий по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характеру деятельности; узнают о профессии своих родителей и старших членов семьи.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Получат возможность научиться обсуждать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учебно-познавательный интерес к новому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труде людей известных детям профессий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определять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про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фессий по характеру деятельности </w:t>
            </w:r>
          </w:p>
          <w:p w:rsidR="00DC6EFD" w:rsidRPr="00DC6EFD" w:rsidRDefault="00DC6EFD" w:rsidP="00DC6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выполнения проекта дети учатся: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обязанности по подготовке проекта 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 о профессиях родных и знакомых;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собирать материал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«Большую книгу про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фессий»;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презентовать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проекта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21.12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31/7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«В гости к зиме»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наблюдать за зимними природными явлениями.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проводить исследования.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-будут сформированы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чувства прекрасного и эстетические чувства.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зимними погодными явле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ниями;</w:t>
            </w:r>
          </w:p>
          <w:p w:rsidR="00DC6EFD" w:rsidRPr="00DC6EFD" w:rsidRDefault="00DC6EFD" w:rsidP="00DC6EFD">
            <w:pPr>
              <w:tabs>
                <w:tab w:val="left" w:pos="432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явления в неживой при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 в прошедшие дни;</w:t>
            </w:r>
          </w:p>
          <w:p w:rsidR="00DC6EFD" w:rsidRPr="00DC6EFD" w:rsidRDefault="00DC6EFD" w:rsidP="00DC6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 зимующих птиц;</w:t>
            </w:r>
          </w:p>
          <w:p w:rsidR="00DC6EFD" w:rsidRPr="00DC6EFD" w:rsidRDefault="00DC6EFD" w:rsidP="00DC6EFD">
            <w:pPr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по материалу экс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курсии;</w:t>
            </w:r>
          </w:p>
          <w:p w:rsidR="00DC6EFD" w:rsidRPr="00DC6EFD" w:rsidRDefault="00DC6EFD" w:rsidP="00DC6EFD">
            <w:pPr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и поведение во время экскурсии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зиме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рассуждения; обобщать и делать выводы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диалогической формой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right="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над зимними природ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явлениями, проведёнными во время экс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курсий и в предшествующие дни зимы;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right="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на улице зимой;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right="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охраны природы зимой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Проверим себя и оценим свои </w:t>
            </w: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достижения по разделу «Жизнь города и села»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оценивать свои достижения.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итоговый и пошаговый контроль по результату;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Выполнять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тестовые задания учебника;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— неправильность предложенных ответов;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адекватную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самооценку в соот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набранными баллами.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34/10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 «Родной город », «Красная книга, или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озьмем под защиту», «Профессии»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выступать с подготовленным сообщением,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углубят знания по выбранной теме.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и делать выводы; </w:t>
            </w: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ind w:right="3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Выступать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подготовленными сообщени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ями, иллюстрировать их наглядными матери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алами;</w:t>
            </w:r>
          </w:p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учащихся;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свои достижения и достижения других учащихся.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</w:tr>
      <w:tr w:rsidR="00DC6EFD" w:rsidRPr="00DC6EFD" w:rsidTr="001D3022">
        <w:trPr>
          <w:gridAfter w:val="1"/>
          <w:wAfter w:w="6" w:type="dxa"/>
        </w:trPr>
        <w:tc>
          <w:tcPr>
            <w:tcW w:w="14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«Здоровье и безопасность» (9 ч)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выделения существенных признаков.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ориентация на здоровый образ жизни.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показывать</w:t>
            </w:r>
          </w:p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внешние части тела человека; </w:t>
            </w:r>
            <w:r w:rsidRPr="00DC6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 в паре: извлекать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текста учебника информацию о строении и работе внутренних органов человека, </w:t>
            </w:r>
          </w:p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рассуждения; обобщать и делать выводы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понятные для партнёра высказывания; владеть диалогической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формой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ориентация на здоровый образ жизни.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 своём режиме дня; 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составлять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рациональный режим дня школьника;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: различать продукты растительного и животного происхождения, 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правила личной гигиены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характеризовать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назначение предметов гигиены,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 итоговые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вопросы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37/3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речевое высказывание.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2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сигналы светофоров;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ризовать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действия как пешехода при раз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личных сигналах; </w:t>
            </w:r>
          </w:p>
          <w:p w:rsidR="00DC6EFD" w:rsidRPr="00DC6EFD" w:rsidRDefault="00DC6EFD" w:rsidP="00DC6EFD">
            <w:pPr>
              <w:tabs>
                <w:tab w:val="left" w:pos="322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выбирать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отмечать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фишками дорожные знаки, встречающиеся на пути в школу;</w:t>
            </w:r>
          </w:p>
          <w:p w:rsidR="00DC6EFD" w:rsidRPr="00DC6EFD" w:rsidRDefault="00DC6EFD" w:rsidP="00DC6EFD">
            <w:pPr>
              <w:tabs>
                <w:tab w:val="left" w:pos="322"/>
              </w:tabs>
              <w:autoSpaceDE w:val="0"/>
              <w:autoSpaceDN w:val="0"/>
              <w:adjustRightInd w:val="0"/>
              <w:ind w:right="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ризовать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действия как пешехода при раз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личных сигналах;</w:t>
            </w:r>
          </w:p>
          <w:p w:rsidR="00DC6EFD" w:rsidRPr="00DC6EFD" w:rsidRDefault="00DC6EFD" w:rsidP="00DC6EFD">
            <w:pPr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средства; строить речевое высказывание.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2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в группе: 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безопасности на основе прочитанных рас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сказов;</w:t>
            </w:r>
          </w:p>
          <w:p w:rsidR="00DC6EFD" w:rsidRPr="00DC6EFD" w:rsidRDefault="00DC6EFD" w:rsidP="00DC6EFD">
            <w:pPr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работа: учиться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из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ученные правила безопасности под руководством учителя или инструктора ДПС.</w:t>
            </w:r>
          </w:p>
          <w:p w:rsidR="00DC6EFD" w:rsidRPr="00DC6EFD" w:rsidRDefault="00DC6EFD" w:rsidP="00DC6EFD">
            <w:pPr>
              <w:tabs>
                <w:tab w:val="left" w:pos="32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средства; строить речевое высказывание.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иллюстрации учебни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потенциальную опасность бытовых предметов и ситуаций;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текста учебни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в быту,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 помощью услов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знаков, 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узнавать («расшифровывать»)</w:t>
            </w:r>
          </w:p>
          <w:p w:rsidR="00DC6EFD" w:rsidRPr="00DC6EFD" w:rsidRDefault="00DC6EFD" w:rsidP="00DC6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 предложенным в учебнике знакам, 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вызывать пожарных по телефону;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запомнят правила предупреждения пожара.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обсуждать рассказ и делать выводы.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учебно-познавательный интерес к новому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характеризовать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пожароопасные предметы (раскалённые предметы,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воспламеняющиеся ве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щества, открытый огонь);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запомнить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по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жара;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вызов пожарной охраны по обычному и мобильному телефону, по номеру МЧС;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нии предметов противопожарной безопасности; 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41/7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делать выводы; осуществлять поиск необходимой информации.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действия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характеризовать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потенциальные опасности пребывания у воды и в лесу;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запомнить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правила поведения во время купа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>ния;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различать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съедобные и ядовитые грибы,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обозначать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их на рисунке фиш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 xml:space="preserve">ками разного цвета, осуществлять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определять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 помощью атласа-определителя жалящих насекомых осуществлять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самопроверку;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предвидеть опасность; запомнят правила поведения при контакте с незнакомцами.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высказывания; владеть диалогической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формой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потенциальные опасности при контактах с незнакомыми людьми (с опорой на иллюстрации учебника);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предлагать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суждать варианты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 в подобных ситу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ациях,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запомнить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при кон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тактах с незнакомцами;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звонок по телефону (обычному и мобильному) в милицию и МЧС;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оценивать свои достижения.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тестовые задания учебника;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правильность/неправильность пред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ложенных ответов;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адекватную самооценку в соот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набранными баллами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</w:tr>
      <w:tr w:rsidR="00DC6EFD" w:rsidRPr="00DC6EFD" w:rsidTr="001D3022">
        <w:trPr>
          <w:gridAfter w:val="1"/>
          <w:wAfter w:w="6" w:type="dxa"/>
        </w:trPr>
        <w:tc>
          <w:tcPr>
            <w:tcW w:w="14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«Общение» (7ч)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объяснять, что  такое культура общения.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рассуждения в форме связи простых суждений;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-знание основных моральных норм.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рисунку и фотографиям учебника 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семенных   взаимоотношениях, о семейной атмосфере, общих занятиях;</w:t>
            </w:r>
          </w:p>
          <w:p w:rsidR="00DC6EFD" w:rsidRPr="00DC6EFD" w:rsidRDefault="00DC6EFD" w:rsidP="00DC6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«культура общения»;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семейных традиций для укрепления семьи;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составлять родословное древо своей  семьи.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собирать информацию.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выполнения проекта дети учатся:</w:t>
            </w:r>
          </w:p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ind w:right="2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интервьюировать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о представите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лях старшего поколения, их именах, отчествах, фамилиях;</w:t>
            </w:r>
          </w:p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отбирать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 из семейного архива (желательно отсканировать в едином формате);</w:t>
            </w:r>
          </w:p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родословное древо семьи;</w:t>
            </w:r>
          </w:p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презентовать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 проект с демонстрацией родословного древа;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свои достижения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обсуждать вопрос о культуре общения в школе; осознают себя членами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классного коллектива.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речевое высказывание в устной форме; обобщать и делать выводы.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себя и своего партнёра.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-способность к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самооценке на основе критерия успешности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-ориентация в нравственном содержании и смысле поступков.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рассказывать 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своём  школьном кол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лективе</w:t>
            </w:r>
          </w:p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общения с однокласс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никами и взрослыми в стенах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школы и вне её;</w:t>
            </w:r>
          </w:p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нравственных позиций формы поведения, которые допустимы или недопустимы в школе и других общественных местах;</w:t>
            </w:r>
          </w:p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26.02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47/4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использовать «вежливые» слова в общении с другими людьми.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применять правила вежливости на практике.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ориентация в нравственном содержании и смысле поступков.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обсуждать,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формулы вежливости име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ются в русском языке и как они применяются в различных ситуациях общения;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обще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ственном транспорте и в общении мальчика с де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вочкой, мужчины с женщиной;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 общения в различ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ситуациях;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 итоговые вопросы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формулировать правила этикета; работать с пословицами.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обобщать и делать выводы.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морально-этические аспекты друж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бы на примере пословиц народов России;</w:t>
            </w:r>
          </w:p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проблему подарка в день рожде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друга;</w:t>
            </w:r>
          </w:p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за столом;</w:t>
            </w:r>
          </w:p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этикета в гостях;</w:t>
            </w:r>
          </w:p>
          <w:p w:rsidR="00DC6EFD" w:rsidRPr="00DC6EFD" w:rsidRDefault="00DC6EFD" w:rsidP="00DC6EFD">
            <w:pPr>
              <w:tabs>
                <w:tab w:val="left" w:pos="30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49/6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вести себя в общественных местах.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Получат возможность научиться применять полученные знания на практике.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учебную задачу урока и стремиться её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строить логическое высказывание; делать выводы из изученного материала.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контролировать себя и своих товарищей.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театре (ки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нотеатре, консерватории)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их, возражая Советам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Попугая;</w:t>
            </w:r>
          </w:p>
          <w:p w:rsidR="00DC6EFD" w:rsidRPr="00DC6EFD" w:rsidRDefault="00DC6EFD" w:rsidP="00DC6EFD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 обществен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ном транспорте (автобусе, троллейбусе, трамвае, метро)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на основе иллюстра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ций учебника;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07.03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50/7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оценивать свои достижения.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умение контролировать себя и своего партнёра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тестовые задания учебника;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правильность/неправильность пред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ложенных ответов;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адекватную самооценку в соот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набранными баллами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</w:tr>
      <w:tr w:rsidR="00DC6EFD" w:rsidRPr="00DC6EFD" w:rsidTr="001D3022">
        <w:trPr>
          <w:gridAfter w:val="2"/>
          <w:wAfter w:w="996" w:type="dxa"/>
        </w:trPr>
        <w:tc>
          <w:tcPr>
            <w:tcW w:w="14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C6E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«Путешествия» (18ч)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стороны горизонта и обозначать их на схеме.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анализ, обобщать и делать выводы; </w:t>
            </w: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right="2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фотографии в учебнике,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линию горизонта;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 горизонта, обозначать их на схеме;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схеме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назы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указанные стороны горизонта,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 горизонта;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</w:tr>
      <w:tr w:rsidR="00DC6EFD" w:rsidRPr="00DC6EFD" w:rsidTr="00DC6EFD">
        <w:trPr>
          <w:trHeight w:val="9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52/2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на местности.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ориентироваться на местности с помощью компаса; по местным признакам.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знаково-символические средства; строить рассуждения;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мнение; контролировать действия партнёра.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-способность к самооценке на основе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работать в паре: 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ориентиры на рисунке учебника, по дороге от дома до школы, в своём городе (селе);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 в паре: знакомить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устройством компаса и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правилами работы с ним,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ориентирования по компасу;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способами ориентирова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по солнцу, по местным природным при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знакам;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свои 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18.03</w:t>
            </w:r>
          </w:p>
        </w:tc>
      </w:tr>
      <w:tr w:rsidR="00DC6EFD" w:rsidRPr="00DC6EFD" w:rsidTr="00DC6EFD">
        <w:trPr>
          <w:trHeight w:val="2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</w:tr>
      <w:tr w:rsidR="00DC6EFD" w:rsidRPr="00DC6EFD" w:rsidTr="00DC6EFD">
        <w:trPr>
          <w:trHeight w:val="19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53/3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сторон горизонта по компасу.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54/4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формы земной поверхности; замечать и ценить красоту природы.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работать со схемой.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осуществлять контроль.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numPr>
                <w:ilvl w:val="0"/>
                <w:numId w:val="13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200" w:line="276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сопоставлять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фотографии равнины и гор для выявления существенных признаков этих форм земной поверхности;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цветовое обозначение равнин и гор на глобусе;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схеме холм и гору,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осуществлять самопроверку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текста учебника;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основе наблюдений) поверхность своего края;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красоту гор (на основе фотогра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фий в учебнике, рассказа Н. И. Сладкова, лич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впечатлений);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 уроке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называть части реки; анализировать схему.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средства; проводить сравнение.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высказывания;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взаимный контроль.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водоёмы естественного и искус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ственного происхождения,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по опи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санию;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анализировать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ча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стей реки,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частях реки по схеме, осуществлять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самопроверку;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наблю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дений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водных богатствах своего края;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воздействие моря на человека (по рассказу К. Д. Ушинского, фотографиям в учебнике, личным впечатле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ниям);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04.04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56/6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«В гости к весне»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-будут сформированы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учебную задачу экскурсии и стре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миться её выполнить;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о весенних явлениях природы, воздействии пробуждения природы на человека;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на экскурсии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57/7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весне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замечать весенние изменения в природе и рассказывать о них.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выделенные учителем ориентиры действия в учебном материале.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основам смыслового чтения познавательных текстов.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высказывания; владеть диалогической формой речи.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своих весенних наблюдениях в природе родного края;</w:t>
            </w:r>
          </w:p>
          <w:p w:rsidR="00DC6EFD" w:rsidRPr="00DC6EFD" w:rsidRDefault="00DC6EFD" w:rsidP="00DC6EFD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группе: знакомиться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учебнику с изменениями в неживой и живой природе вес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книге «Зелёные страницы» ин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формацию на заданную тему,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перелётных птиц на рисунке, осуществлять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самопроверку;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наблюдать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весенние явления в природе, 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фиксировать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результаты наблюдений в рабочей тетради («Мой научный дневник»), 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отвечать 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11.04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58/8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приёмам чтения карты; осознают величие нашей страны.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сравнение; использовать знаково-символические средства.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взаимоконтроль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России на глобусе и карте;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соотносить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пейзажи Рос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сии на фотографиях учебника с местоположе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их на физической карте России,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чтения карты (</w:t>
            </w:r>
            <w:proofErr w:type="gramEnd"/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на настенной карте </w:t>
            </w:r>
          </w:p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новую информацию о городах России.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собирать информацию.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работы над проектом дети учатся: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по выполнению проекта;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дополнительной литературе и Интернете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истории и достоприме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чательностях избранного для исследования го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рода; 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презентацию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своего исследова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ния, снабдив её фотографиями 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презентовать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проекты (</w:t>
            </w:r>
            <w:proofErr w:type="gramEnd"/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свои и товарищей;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firstLine="1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понятные для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партнёра высказывания;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--чувства прекрасного и эстетические чувства на основе знакомства с отечественной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культурой.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Москву на карте России;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знако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планом Москвы,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нём достопримечательности столицы;</w:t>
            </w:r>
          </w:p>
          <w:p w:rsidR="00DC6EFD" w:rsidRPr="00DC6EFD" w:rsidRDefault="00DC6EFD" w:rsidP="00DC6EFD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соотносить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 до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стопримечательностей Москвы с собственными наблюдениями,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достопримечательности по фотографиям и своим впечатлениям;</w:t>
            </w:r>
          </w:p>
          <w:p w:rsidR="00DC6EFD" w:rsidRPr="00DC6EFD" w:rsidRDefault="00DC6EFD" w:rsidP="00DC6EFD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отличать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 Москвы от гербов других городов;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формулировать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изученного мате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 xml:space="preserve">на итоговые вопросы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22.04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61/11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необходимой информации; </w:t>
            </w: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  <w:proofErr w:type="gramEnd"/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взаимоконтроль.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-будут сформированы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Московского Кремля для каждого жителя России;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фотографии в учебнике достопримечательности Кремля, 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учебника,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нём сведе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из истории Кремля в соответствии с предло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женными вопросами; </w:t>
            </w:r>
          </w:p>
          <w:p w:rsidR="00DC6EFD" w:rsidRPr="00DC6EFD" w:rsidRDefault="00DC6EFD" w:rsidP="00DC6EFD">
            <w:pPr>
              <w:tabs>
                <w:tab w:val="left" w:pos="418"/>
              </w:tabs>
              <w:autoSpaceDE w:val="0"/>
              <w:autoSpaceDN w:val="0"/>
              <w:adjustRightInd w:val="0"/>
              <w:ind w:right="29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Красной площади по фото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графиям в учебнике и своим впечатлениям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62/12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Санкт-Петербург на карте России; находить в тексте нужную информацию.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нкт-Петербург на карте Рос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сии;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знакомиться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планом Санкт-Петербурга,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нём достопримечательности го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рода;</w:t>
            </w:r>
          </w:p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соотносить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фотографии достопримечательностей Санкт-Петербурга с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собственными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наблюдениями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приведён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ному образцу об одной из достопримечатель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ностей Санкт-Петербурга </w:t>
            </w:r>
          </w:p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отличать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 Санкт-Петербурга от гербов других городов;</w:t>
            </w:r>
          </w:p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63/13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Научатся находить, называть и показывать на глобусе и карте мира океаны и материки; осознают масштабность нашей планеты, а себя –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её жителями.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работать с картой и глобусом.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речевое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высказывание; работать с текстом; делать выводы.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взаимоконтроль.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-способность к самооценке на основе критерия успешности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сравнивать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глобус и карту мира;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находить, называть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глобусе и карте мира океаны и материки;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паре: соотносить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фотографии, сделанные на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разных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материках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формулировать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выводы из изученного материала, отвечать 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оценивать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02.05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64/14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находить материки на карте мира; осознают масштабность нашей планеты.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готовить сообщения.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учебную задачу урока и стремить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её выполнить;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материки на карте мира;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работать в группе: знакомиться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 особенностями материков с помощью учебника и других источников информации; 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готовить сообщения и выступать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 ними перед классом;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предлагать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вопросы по содержанию сообщений, </w:t>
            </w:r>
            <w:r w:rsidRPr="00DC6EF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ответы одноклассников;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выводы из изученного </w:t>
            </w:r>
            <w:proofErr w:type="gramStart"/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мате</w:t>
            </w:r>
            <w:proofErr w:type="gramEnd"/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мира. Проект «Страны мира»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необходимой информации; строить речевое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высказывание; работать с текстом.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--способность к самооценке на основе критерия успешности учебной деятельности;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--чувства прекрасного и эстетические чувства на основе знакомства с мировой и отечественной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культурой.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сравнивать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физическую и политическую кар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мира;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политической карте мира территорию России, других стран;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в паре: соотносить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 достопримечательностей отдельных стран с ме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стоположением этих стран на политической кар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обозначать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 страны соответствующими фишками;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фотографиям о том, что можно увидеть в разных странах; с помощью карты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примеры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стран, расположен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на разных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материках;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пользуясь дополнительной литературой,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определять,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 странам принадлежат пред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флаги;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презентовать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исследования с демон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страцией иллюстраций;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свои достижения в выполнении проекта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13.05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66/16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работать с атласом-определителем; узнают о жизни насекомых и растений летом.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Получат возможность научиться записывать свои наблюдения.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учебную задачу урока и стремиться её выполнить;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-будут сформированы 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чувства прекрасного и эстетические чувства.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цветущие летом травы, насеко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и других животных с помощью атласа-опре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делителя «От земли до неба», осуществлять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мопроверку;</w:t>
            </w:r>
          </w:p>
          <w:p w:rsidR="00DC6EFD" w:rsidRPr="00DC6EFD" w:rsidRDefault="00DC6EFD" w:rsidP="00DC6EFD">
            <w:pPr>
              <w:tabs>
                <w:tab w:val="left" w:pos="427"/>
              </w:tabs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читать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«Разговор в лесу» в книге «Великан на поляне»,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разыгрывать сценку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этому рассказу;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примеры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летних явлений в нежи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вой и живой природе; </w:t>
            </w:r>
          </w:p>
          <w:p w:rsidR="00DC6EFD" w:rsidRPr="00DC6EFD" w:rsidRDefault="00DC6EFD" w:rsidP="00DC6EFD">
            <w:pPr>
              <w:tabs>
                <w:tab w:val="left" w:pos="312"/>
              </w:tabs>
              <w:autoSpaceDE w:val="0"/>
              <w:autoSpaceDN w:val="0"/>
              <w:adjustRightInd w:val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формулировать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 из изученного мате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риала,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итоговые вопросы и 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</w:t>
            </w: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 на уроке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67/17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оценивать свои достижения.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своё действие в соответствии с поставленной задачей;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итоговый и пошаговый контроль по результату.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структурировать знания.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 УУД: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умение контролировать себя и своего партнёр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--способность к самооценке на основе критерия успешности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Выполнять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тестовые задания учебника;</w:t>
            </w:r>
          </w:p>
          <w:p w:rsidR="00DC6EFD" w:rsidRPr="00DC6EFD" w:rsidRDefault="00DC6EFD" w:rsidP="00DC6EFD">
            <w:pPr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правильность/неправильность предложенных ответов;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формировать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адекватную самооценку в соот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набранными баллами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</w:tr>
      <w:tr w:rsidR="00DC6EFD" w:rsidRPr="00DC6EFD" w:rsidTr="00DC6E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68/18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Выступать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подготовленными сообщения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ми, иллюстрировать их наглядными материала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ми;</w:t>
            </w:r>
          </w:p>
          <w:p w:rsidR="00DC6EFD" w:rsidRPr="00DC6EFD" w:rsidRDefault="00DC6EFD" w:rsidP="00DC6EFD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обсуждать </w:t>
            </w: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учащихся;</w:t>
            </w:r>
          </w:p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napToGrid w:val="0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DC6EFD">
              <w:rPr>
                <w:rFonts w:ascii="Times New Roman" w:eastAsia="Times New Roman" w:hAnsi="Times New Roman" w:cs="Times New Roman"/>
                <w:lang w:eastAsia="ru-RU"/>
              </w:rPr>
              <w:t>свои достижения и достижения других учащихся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FD" w:rsidRPr="00DC6EFD" w:rsidRDefault="00DC6EFD" w:rsidP="00DC6EFD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E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</w:tr>
    </w:tbl>
    <w:p w:rsidR="00DC6EFD" w:rsidRDefault="00DC6EFD">
      <w:pPr>
        <w:sectPr w:rsidR="00DC6EFD" w:rsidSect="00DC6EFD">
          <w:pgSz w:w="16839" w:h="11907" w:orient="landscape" w:code="9"/>
          <w:pgMar w:top="851" w:right="1134" w:bottom="1701" w:left="709" w:header="709" w:footer="709" w:gutter="0"/>
          <w:cols w:space="708"/>
          <w:docGrid w:linePitch="360"/>
        </w:sectPr>
      </w:pPr>
    </w:p>
    <w:p w:rsidR="00DC6EFD" w:rsidRPr="00DC6EFD" w:rsidRDefault="00DC6EFD" w:rsidP="00DC6EFD">
      <w:pPr>
        <w:tabs>
          <w:tab w:val="left" w:pos="708"/>
        </w:tabs>
        <w:suppressAutoHyphens/>
        <w:spacing w:line="220" w:lineRule="atLeast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 w:rsidRPr="00DC6E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Описание материально-технического и учебно-методического обеспечения</w:t>
      </w:r>
    </w:p>
    <w:p w:rsidR="00DC6EFD" w:rsidRPr="00DC6EFD" w:rsidRDefault="00DC6EFD" w:rsidP="00DC6EFD">
      <w:pPr>
        <w:tabs>
          <w:tab w:val="left" w:pos="708"/>
        </w:tabs>
        <w:suppressAutoHyphens/>
        <w:spacing w:line="220" w:lineRule="atLeast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А.А. Плешакова Окружающий мир. Рабочие программы. Предметная линия учебников системы «Школа России» 1-4 классы, М.: «Просвещение», 2011</w:t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Плешаков А.А., Железникова О.А. Концепция учебно-методического  комплекса « Школа России» М: Просвещение, 2013.</w:t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Методические рекомендации.</w:t>
      </w:r>
      <w:r w:rsidRPr="00DC6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Окружающий мир. 2 класс. </w:t>
      </w:r>
      <w:r w:rsidRPr="00DC6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Плешаков А.А., Крючкова  Е.А., А.Е. Соловьева.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М.: «Просвещение», 2014</w:t>
      </w:r>
      <w:r w:rsidRPr="00DC6E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А.А., Крючкова  Е.А. Окружающий мир: Поурочные разработки:</w:t>
      </w: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Технологические карты уроков. 2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класс.</w:t>
      </w:r>
      <w:r w:rsidRPr="00DC6E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«Просвещение», 2015 год</w:t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 Окружающий мир. 2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класс. Учебник с электронным приложением. В 2</w:t>
      </w: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частях. М.: «Просвещение», 2011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.</w:t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 Ок</w:t>
      </w: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>ружающий мир. Рабочая тетрадь. 2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класс. В 2 частях М.: «Просвещение», 2015.</w:t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А.А., Гара Н.Н., Назаро</w:t>
      </w:r>
      <w:r>
        <w:rPr>
          <w:rFonts w:ascii="Times New Roman" w:eastAsia="AR PL KaitiM GB" w:hAnsi="Times New Roman" w:cs="Times New Roman"/>
          <w:color w:val="00000A"/>
          <w:sz w:val="24"/>
          <w:szCs w:val="24"/>
        </w:rPr>
        <w:t>ва З.Д. Окружающий мир: Тесты: 2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 класс. М.: «Просвещение», 2015.</w:t>
      </w: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ab/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 От земли до неба. Атлас – определитель для начальной школы, М.: «Просвещение», 2013</w:t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sz w:val="24"/>
          <w:szCs w:val="24"/>
        </w:rPr>
        <w:t>Плешаков А.А. Зеленые страницы. Книга для учащихся начальных классов.</w:t>
      </w:r>
    </w:p>
    <w:p w:rsidR="00DC6EFD" w:rsidRPr="00DC6EFD" w:rsidRDefault="00DC6EFD" w:rsidP="00DC6EFD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00"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AR PL KaitiM GB" w:hAnsi="Times New Roman" w:cs="Times New Roman"/>
          <w:color w:val="00000A"/>
          <w:kern w:val="1"/>
          <w:sz w:val="24"/>
          <w:szCs w:val="24"/>
        </w:rPr>
        <w:t>Плешаков А.А., Румянцева А.А. Великан на поляне, или Первые уроки экологической этики: пособие для учащихся общеобразовательных учреждений.</w:t>
      </w:r>
    </w:p>
    <w:p w:rsidR="00DC6EFD" w:rsidRPr="00DC6EFD" w:rsidRDefault="00DC6EFD" w:rsidP="00DC6EFD">
      <w:pPr>
        <w:widowControl w:val="0"/>
        <w:tabs>
          <w:tab w:val="left" w:pos="708"/>
        </w:tabs>
        <w:suppressAutoHyphens/>
        <w:spacing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Печатная продукция</w:t>
      </w:r>
    </w:p>
    <w:p w:rsidR="00DC6EFD" w:rsidRPr="00DC6EFD" w:rsidRDefault="00DC6EFD" w:rsidP="00DC6EFD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Плакаты по основным темам естествознания, магнитные или иные (природные сообщества, леса, луга, сады, озёра и т.п.)</w:t>
      </w:r>
    </w:p>
    <w:p w:rsidR="00DC6EFD" w:rsidRPr="00DC6EFD" w:rsidRDefault="00DC6EFD" w:rsidP="00DC6EFD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6E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Географические и исторические карты 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</w:t>
      </w:r>
    </w:p>
    <w:p w:rsidR="00DC6EFD" w:rsidRPr="00DC6EFD" w:rsidRDefault="00DC6EFD" w:rsidP="00DC6EFD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DC6EFD" w:rsidRPr="00DC6EFD" w:rsidRDefault="00DC6EFD" w:rsidP="00DC6EFD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>Мультимедийный проектор и экран</w:t>
      </w:r>
    </w:p>
    <w:p w:rsidR="00DC6EFD" w:rsidRPr="00DC6EFD" w:rsidRDefault="00DC6EFD" w:rsidP="00DC6EFD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>Магнитная доска</w:t>
      </w:r>
      <w:r w:rsidRPr="00DC6EFD">
        <w:rPr>
          <w:rFonts w:ascii="Calibri" w:eastAsia="Calibri" w:hAnsi="Calibri" w:cs="Times New Roman"/>
        </w:rPr>
        <w:t xml:space="preserve"> 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b/>
        </w:rPr>
      </w:pPr>
      <w:r w:rsidRPr="00DC6EFD">
        <w:rPr>
          <w:rFonts w:ascii="Times New Roman" w:eastAsia="Calibri" w:hAnsi="Times New Roman" w:cs="Times New Roman"/>
          <w:b/>
        </w:rPr>
        <w:t>Экранно – звуковые пособия</w:t>
      </w:r>
    </w:p>
    <w:p w:rsidR="00DC6EFD" w:rsidRPr="00DC6EFD" w:rsidRDefault="00DC6EFD" w:rsidP="00DC6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Calibri" w:hAnsi="Times New Roman" w:cs="Times New Roman"/>
        </w:rPr>
        <w:t xml:space="preserve">       1.</w:t>
      </w: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детская энциклопедия. / Интерактивное путешествие в мир знаний. – М.:      ЗАО «Новый диск», 2004</w:t>
      </w:r>
    </w:p>
    <w:p w:rsidR="00DC6EFD" w:rsidRPr="00DC6EFD" w:rsidRDefault="00DC6EFD" w:rsidP="00DC6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2.Тайны природы. / Виртуальная энциклопедия. – М.: Новый диск, 2007 - [Своими  глазами]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DC6EFD" w:rsidRPr="00DC6EFD" w:rsidRDefault="00DC6EFD" w:rsidP="00DC6EFD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>Лупа</w:t>
      </w:r>
    </w:p>
    <w:p w:rsidR="00DC6EFD" w:rsidRPr="00DC6EFD" w:rsidRDefault="00DC6EFD" w:rsidP="00DC6EFD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>Компас</w:t>
      </w:r>
    </w:p>
    <w:p w:rsidR="00DC6EFD" w:rsidRPr="00DC6EFD" w:rsidRDefault="00DC6EFD" w:rsidP="00DC6EFD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>Муляжи овощей, фруктов с учётом содержания обучения</w:t>
      </w:r>
    </w:p>
    <w:p w:rsidR="00DC6EFD" w:rsidRPr="00DC6EFD" w:rsidRDefault="00DC6EFD" w:rsidP="00DC6E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Натуральные объекты</w:t>
      </w:r>
    </w:p>
    <w:p w:rsidR="00DC6EFD" w:rsidRPr="00DC6EFD" w:rsidRDefault="00DC6EFD" w:rsidP="00DC6EFD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6EFD">
        <w:rPr>
          <w:rFonts w:ascii="Times New Roman" w:eastAsia="Calibri" w:hAnsi="Times New Roman" w:cs="Times New Roman"/>
          <w:sz w:val="24"/>
          <w:szCs w:val="24"/>
        </w:rPr>
        <w:t>Коллекция полезных ископаемых</w:t>
      </w:r>
    </w:p>
    <w:p w:rsidR="00DC6EFD" w:rsidRPr="00DC6EFD" w:rsidRDefault="00DC6EFD" w:rsidP="00DC6EF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DC6EFD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DC6EFD" w:rsidRPr="00DC6EFD" w:rsidRDefault="00DC6EFD" w:rsidP="00DC6E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t>Лист внесения изменений</w:t>
      </w:r>
    </w:p>
    <w:tbl>
      <w:tblPr>
        <w:tblW w:w="9355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5102"/>
        <w:gridCol w:w="1987"/>
      </w:tblGrid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</w:rPr>
            </w:pPr>
            <w:r w:rsidRPr="00DC6EFD">
              <w:rPr>
                <w:rFonts w:ascii="Times New Roman" w:eastAsia="Calibri" w:hAnsi="Times New Roman" w:cs="Times New Roman"/>
              </w:rPr>
              <w:t>Дата  проведения урока планируемая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</w:rPr>
            </w:pPr>
            <w:r w:rsidRPr="00DC6EFD">
              <w:rPr>
                <w:rFonts w:ascii="Times New Roman" w:eastAsia="Calibri" w:hAnsi="Times New Roman" w:cs="Times New Roman"/>
              </w:rPr>
              <w:t>Дата проведения урока фактическая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</w:rPr>
            </w:pPr>
          </w:p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</w:rPr>
            </w:pPr>
          </w:p>
          <w:p w:rsidR="00DC6EFD" w:rsidRPr="00DC6EFD" w:rsidRDefault="00DC6EFD" w:rsidP="00DC6E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EFD">
              <w:rPr>
                <w:rFonts w:ascii="Times New Roman" w:eastAsia="Calibri" w:hAnsi="Times New Roman" w:cs="Times New Roman"/>
              </w:rPr>
              <w:t>Тема  урока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</w:rPr>
            </w:pPr>
            <w:r w:rsidRPr="00DC6EFD">
              <w:rPr>
                <w:rFonts w:ascii="Times New Roman" w:eastAsia="Calibri" w:hAnsi="Times New Roman" w:cs="Times New Roman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  <w:tr w:rsidR="00DC6EFD" w:rsidRPr="00DC6EFD" w:rsidTr="001D3022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Calibri" w:eastAsia="Calibri" w:hAnsi="Calibri" w:cs="Times New Roman"/>
              </w:rPr>
            </w:pPr>
          </w:p>
        </w:tc>
      </w:tr>
    </w:tbl>
    <w:p w:rsidR="00DC6EFD" w:rsidRDefault="00DC6EFD" w:rsidP="00DC6E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EFD" w:rsidRPr="00DC6EFD" w:rsidRDefault="00DC6EFD" w:rsidP="00DC6E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EFD" w:rsidRPr="00DC6EFD" w:rsidRDefault="00DC6EFD" w:rsidP="00DC6EF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E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 выполнения программы</w:t>
      </w: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21"/>
        <w:gridCol w:w="1072"/>
        <w:gridCol w:w="1160"/>
        <w:gridCol w:w="1124"/>
        <w:gridCol w:w="1038"/>
        <w:gridCol w:w="1039"/>
        <w:gridCol w:w="1033"/>
        <w:gridCol w:w="1036"/>
      </w:tblGrid>
      <w:tr w:rsidR="00DC6EFD" w:rsidRPr="00DC6EFD" w:rsidTr="001D3022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уроков</w:t>
            </w: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уроков</w:t>
            </w: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тем (разделов)</w:t>
            </w: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Выдано тем (разделов)</w:t>
            </w: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rPr>
          <w:trHeight w:val="17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EFD" w:rsidRPr="00DC6EFD" w:rsidTr="001D3022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*Причина невыполнения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FD" w:rsidRPr="00DC6EFD" w:rsidRDefault="00DC6EFD" w:rsidP="00DC6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6EFD" w:rsidRPr="00DC6EFD" w:rsidRDefault="00DC6EFD" w:rsidP="00DC6EFD">
      <w:pPr>
        <w:spacing w:after="200" w:line="276" w:lineRule="auto"/>
        <w:rPr>
          <w:rFonts w:ascii="Calibri" w:eastAsia="Calibri" w:hAnsi="Calibri" w:cs="Times New Roman"/>
        </w:rPr>
      </w:pPr>
    </w:p>
    <w:p w:rsidR="00DC6EFD" w:rsidRDefault="00DC6EFD"/>
    <w:sectPr w:rsidR="00DC6EFD" w:rsidSect="00DC6E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KaitiM GB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8698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547FC0"/>
    <w:multiLevelType w:val="hybridMultilevel"/>
    <w:tmpl w:val="741A8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F7468"/>
    <w:multiLevelType w:val="hybridMultilevel"/>
    <w:tmpl w:val="3B70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2F946F30"/>
    <w:multiLevelType w:val="hybridMultilevel"/>
    <w:tmpl w:val="E4E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490B"/>
    <w:multiLevelType w:val="hybridMultilevel"/>
    <w:tmpl w:val="67A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11953"/>
    <w:multiLevelType w:val="hybridMultilevel"/>
    <w:tmpl w:val="8B88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119FC"/>
    <w:multiLevelType w:val="hybridMultilevel"/>
    <w:tmpl w:val="FE10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79B7"/>
    <w:multiLevelType w:val="hybridMultilevel"/>
    <w:tmpl w:val="E4E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BD2"/>
    <w:multiLevelType w:val="hybridMultilevel"/>
    <w:tmpl w:val="C61EF8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B31D4E"/>
    <w:multiLevelType w:val="hybridMultilevel"/>
    <w:tmpl w:val="F82A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35434"/>
    <w:multiLevelType w:val="hybridMultilevel"/>
    <w:tmpl w:val="D8DACDF8"/>
    <w:lvl w:ilvl="0" w:tplc="DBE0E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lvl w:ilvl="0">
        <w:numFmt w:val="bullet"/>
        <w:lvlText w:val="—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5B"/>
    <w:rsid w:val="001D3022"/>
    <w:rsid w:val="005B36D7"/>
    <w:rsid w:val="00BF48C0"/>
    <w:rsid w:val="00CA209E"/>
    <w:rsid w:val="00DA487B"/>
    <w:rsid w:val="00DB755B"/>
    <w:rsid w:val="00D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C6EFD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6EFD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C6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6EFD"/>
  </w:style>
  <w:style w:type="paragraph" w:styleId="a3">
    <w:name w:val="footer"/>
    <w:basedOn w:val="a"/>
    <w:link w:val="a4"/>
    <w:unhideWhenUsed/>
    <w:rsid w:val="00DC6E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6EFD"/>
  </w:style>
  <w:style w:type="paragraph" w:customStyle="1" w:styleId="a5">
    <w:name w:val="Базовый"/>
    <w:rsid w:val="00DC6EFD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  <w:color w:val="00000A"/>
    </w:rPr>
  </w:style>
  <w:style w:type="paragraph" w:styleId="a6">
    <w:name w:val="List Paragraph"/>
    <w:basedOn w:val="a"/>
    <w:qFormat/>
    <w:rsid w:val="00DC6EFD"/>
    <w:pPr>
      <w:spacing w:after="200" w:line="276" w:lineRule="auto"/>
      <w:ind w:left="720"/>
      <w:contextualSpacing/>
    </w:pPr>
  </w:style>
  <w:style w:type="paragraph" w:styleId="a7">
    <w:name w:val="No Spacing"/>
    <w:qFormat/>
    <w:rsid w:val="00DC6EFD"/>
    <w:rPr>
      <w:rFonts w:ascii="Times New Roman" w:eastAsia="Calibri" w:hAnsi="Times New Roman" w:cs="Times New Roman"/>
      <w:sz w:val="26"/>
      <w:szCs w:val="28"/>
    </w:rPr>
  </w:style>
  <w:style w:type="paragraph" w:customStyle="1" w:styleId="Style4">
    <w:name w:val="Style4"/>
    <w:basedOn w:val="a5"/>
    <w:rsid w:val="00DC6EFD"/>
    <w:pPr>
      <w:widowControl w:val="0"/>
      <w:spacing w:after="0" w:line="206" w:lineRule="exact"/>
    </w:pPr>
    <w:rPr>
      <w:rFonts w:ascii="Franklin Gothic Book" w:hAnsi="Franklin Gothic Book"/>
      <w:sz w:val="24"/>
      <w:szCs w:val="24"/>
    </w:rPr>
  </w:style>
  <w:style w:type="paragraph" w:customStyle="1" w:styleId="Style1">
    <w:name w:val="Style1"/>
    <w:basedOn w:val="a5"/>
    <w:rsid w:val="00DC6EFD"/>
    <w:pPr>
      <w:widowControl w:val="0"/>
      <w:spacing w:after="0" w:line="235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9">
    <w:name w:val="Font Style19"/>
    <w:rsid w:val="00DC6EFD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Верхний колонтитул Знак"/>
    <w:basedOn w:val="a0"/>
    <w:link w:val="a9"/>
    <w:rsid w:val="00DC6EFD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nhideWhenUsed/>
    <w:rsid w:val="00DC6EFD"/>
    <w:pPr>
      <w:tabs>
        <w:tab w:val="center" w:pos="4677"/>
        <w:tab w:val="right" w:pos="9355"/>
      </w:tabs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C6EFD"/>
  </w:style>
  <w:style w:type="character" w:customStyle="1" w:styleId="aa">
    <w:name w:val="Текст концевой сноски Знак"/>
    <w:basedOn w:val="a0"/>
    <w:link w:val="ab"/>
    <w:semiHidden/>
    <w:rsid w:val="00DC6EF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DC6EFD"/>
    <w:pPr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DC6EFD"/>
    <w:rPr>
      <w:sz w:val="20"/>
      <w:szCs w:val="20"/>
    </w:rPr>
  </w:style>
  <w:style w:type="paragraph" w:styleId="ac">
    <w:name w:val="Normal (Web)"/>
    <w:basedOn w:val="a"/>
    <w:semiHidden/>
    <w:unhideWhenUsed/>
    <w:rsid w:val="00DC6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DC6EFD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DC6EFD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unhideWhenUsed/>
    <w:rsid w:val="00DC6EFD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C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DC6EFD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DC6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DC6EFD"/>
    <w:pPr>
      <w:jc w:val="center"/>
    </w:pPr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DC6EFD"/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C6EF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C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DC6EFD"/>
    <w:pPr>
      <w:spacing w:after="120" w:line="48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DC6EFD"/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DC6EF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C6EF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?ћР±С‹С‡РЅС‹Р№ (РІРµР±)"/>
    <w:basedOn w:val="a"/>
    <w:rsid w:val="00DC6EFD"/>
    <w:pPr>
      <w:widowControl w:val="0"/>
      <w:autoSpaceDE w:val="0"/>
      <w:autoSpaceDN w:val="0"/>
      <w:adjustRightInd w:val="0"/>
      <w:spacing w:before="99" w:after="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basedOn w:val="a0"/>
    <w:semiHidden/>
    <w:rsid w:val="00DC6EFD"/>
    <w:rPr>
      <w:lang w:eastAsia="en-US"/>
    </w:rPr>
  </w:style>
  <w:style w:type="table" w:styleId="af6">
    <w:name w:val="Table Grid"/>
    <w:basedOn w:val="a1"/>
    <w:uiPriority w:val="59"/>
    <w:rsid w:val="00DC6EFD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6EFD"/>
  </w:style>
  <w:style w:type="character" w:customStyle="1" w:styleId="apple-converted-space">
    <w:name w:val="apple-converted-space"/>
    <w:basedOn w:val="a0"/>
    <w:rsid w:val="00DC6EFD"/>
  </w:style>
  <w:style w:type="character" w:customStyle="1" w:styleId="c8">
    <w:name w:val="c8"/>
    <w:basedOn w:val="a0"/>
    <w:rsid w:val="00DC6EFD"/>
  </w:style>
  <w:style w:type="character" w:customStyle="1" w:styleId="c2">
    <w:name w:val="c2"/>
    <w:basedOn w:val="a0"/>
    <w:rsid w:val="00DC6EFD"/>
  </w:style>
  <w:style w:type="numbering" w:customStyle="1" w:styleId="25">
    <w:name w:val="Нет списка2"/>
    <w:next w:val="a2"/>
    <w:uiPriority w:val="99"/>
    <w:semiHidden/>
    <w:unhideWhenUsed/>
    <w:rsid w:val="00DC6EFD"/>
  </w:style>
  <w:style w:type="character" w:styleId="af7">
    <w:name w:val="Hyperlink"/>
    <w:basedOn w:val="a0"/>
    <w:semiHidden/>
    <w:unhideWhenUsed/>
    <w:rsid w:val="00DC6EF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C6EFD"/>
    <w:rPr>
      <w:color w:val="800080" w:themeColor="followedHyperlink"/>
      <w:u w:val="single"/>
    </w:rPr>
  </w:style>
  <w:style w:type="paragraph" w:styleId="af9">
    <w:name w:val="Plain Text"/>
    <w:basedOn w:val="a"/>
    <w:link w:val="afa"/>
    <w:unhideWhenUsed/>
    <w:rsid w:val="00DC6EFD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DC6E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DC6EFD"/>
    <w:rPr>
      <w:rFonts w:ascii="Segoe UI" w:eastAsia="Calibr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DC6EFD"/>
    <w:rPr>
      <w:rFonts w:ascii="Segoe UI" w:eastAsia="Calibri" w:hAnsi="Segoe UI" w:cs="Segoe UI"/>
      <w:sz w:val="18"/>
      <w:szCs w:val="18"/>
    </w:rPr>
  </w:style>
  <w:style w:type="character" w:customStyle="1" w:styleId="NoSpacingChar">
    <w:name w:val="No Spacing Char"/>
    <w:basedOn w:val="a0"/>
    <w:link w:val="13"/>
    <w:locked/>
    <w:rsid w:val="00DC6EFD"/>
    <w:rPr>
      <w:rFonts w:ascii="Calibri" w:hAnsi="Calibri" w:cs="Calibri"/>
      <w:kern w:val="2"/>
      <w:lang w:eastAsia="ar-SA"/>
    </w:rPr>
  </w:style>
  <w:style w:type="paragraph" w:customStyle="1" w:styleId="13">
    <w:name w:val="Без интервала1"/>
    <w:link w:val="NoSpacingChar"/>
    <w:rsid w:val="00DC6EFD"/>
    <w:pPr>
      <w:suppressAutoHyphens/>
    </w:pPr>
    <w:rPr>
      <w:rFonts w:ascii="Calibri" w:hAnsi="Calibri" w:cs="Calibri"/>
      <w:kern w:val="2"/>
      <w:lang w:eastAsia="ar-SA"/>
    </w:rPr>
  </w:style>
  <w:style w:type="paragraph" w:customStyle="1" w:styleId="14">
    <w:name w:val="Абзац списка1"/>
    <w:basedOn w:val="a"/>
    <w:rsid w:val="00DC6EFD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6EF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C6EFD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C6EF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C6EFD"/>
    <w:pPr>
      <w:widowControl w:val="0"/>
      <w:autoSpaceDE w:val="0"/>
      <w:autoSpaceDN w:val="0"/>
      <w:adjustRightInd w:val="0"/>
      <w:spacing w:line="23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C6EFD"/>
    <w:pPr>
      <w:widowControl w:val="0"/>
      <w:autoSpaceDE w:val="0"/>
      <w:autoSpaceDN w:val="0"/>
      <w:adjustRightInd w:val="0"/>
      <w:spacing w:line="245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C6EFD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30c39">
    <w:name w:val="c30 c39"/>
    <w:basedOn w:val="a"/>
    <w:rsid w:val="00DC6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ConsPlusTitle">
    <w:name w:val="ConsPlusTitle"/>
    <w:rsid w:val="00DC6E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15c19">
    <w:name w:val="c15 c19"/>
    <w:basedOn w:val="a"/>
    <w:rsid w:val="00DC6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fd">
    <w:name w:val="endnote reference"/>
    <w:semiHidden/>
    <w:unhideWhenUsed/>
    <w:rsid w:val="00DC6EFD"/>
    <w:rPr>
      <w:vertAlign w:val="superscript"/>
    </w:rPr>
  </w:style>
  <w:style w:type="character" w:customStyle="1" w:styleId="c1">
    <w:name w:val="c1"/>
    <w:basedOn w:val="a0"/>
    <w:rsid w:val="00DC6EFD"/>
  </w:style>
  <w:style w:type="character" w:customStyle="1" w:styleId="HeaderChar">
    <w:name w:val="Header Char"/>
    <w:basedOn w:val="a0"/>
    <w:semiHidden/>
    <w:locked/>
    <w:rsid w:val="00DC6EFD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34">
    <w:name w:val="Font Style34"/>
    <w:rsid w:val="00DC6EFD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DC6E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22c12">
    <w:name w:val="c22 c12"/>
    <w:basedOn w:val="a0"/>
    <w:rsid w:val="00DC6EFD"/>
  </w:style>
  <w:style w:type="character" w:customStyle="1" w:styleId="c0">
    <w:name w:val="c0"/>
    <w:basedOn w:val="a0"/>
    <w:rsid w:val="00DC6EFD"/>
  </w:style>
  <w:style w:type="character" w:customStyle="1" w:styleId="c0c12">
    <w:name w:val="c0 c12"/>
    <w:basedOn w:val="a0"/>
    <w:rsid w:val="00DC6EFD"/>
  </w:style>
  <w:style w:type="character" w:customStyle="1" w:styleId="c0c29">
    <w:name w:val="c0 c29"/>
    <w:basedOn w:val="a0"/>
    <w:rsid w:val="00DC6EFD"/>
  </w:style>
  <w:style w:type="character" w:customStyle="1" w:styleId="c6c23">
    <w:name w:val="c6 c23"/>
    <w:basedOn w:val="a0"/>
    <w:rsid w:val="00DC6EFD"/>
  </w:style>
  <w:style w:type="character" w:customStyle="1" w:styleId="c6c23c14">
    <w:name w:val="c6 c23 c14"/>
    <w:basedOn w:val="a0"/>
    <w:rsid w:val="00DC6EFD"/>
  </w:style>
  <w:style w:type="table" w:customStyle="1" w:styleId="15">
    <w:name w:val="Сетка таблицы1"/>
    <w:basedOn w:val="a1"/>
    <w:next w:val="af6"/>
    <w:rsid w:val="00DC6EF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1">
    <w:name w:val="c11"/>
    <w:basedOn w:val="a"/>
    <w:rsid w:val="00DC6EF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C6EFD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6EFD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6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C6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6EFD"/>
  </w:style>
  <w:style w:type="paragraph" w:styleId="a3">
    <w:name w:val="footer"/>
    <w:basedOn w:val="a"/>
    <w:link w:val="a4"/>
    <w:unhideWhenUsed/>
    <w:rsid w:val="00DC6E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6EFD"/>
  </w:style>
  <w:style w:type="paragraph" w:customStyle="1" w:styleId="a5">
    <w:name w:val="Базовый"/>
    <w:rsid w:val="00DC6EFD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  <w:color w:val="00000A"/>
    </w:rPr>
  </w:style>
  <w:style w:type="paragraph" w:styleId="a6">
    <w:name w:val="List Paragraph"/>
    <w:basedOn w:val="a"/>
    <w:qFormat/>
    <w:rsid w:val="00DC6EFD"/>
    <w:pPr>
      <w:spacing w:after="200" w:line="276" w:lineRule="auto"/>
      <w:ind w:left="720"/>
      <w:contextualSpacing/>
    </w:pPr>
  </w:style>
  <w:style w:type="paragraph" w:styleId="a7">
    <w:name w:val="No Spacing"/>
    <w:qFormat/>
    <w:rsid w:val="00DC6EFD"/>
    <w:rPr>
      <w:rFonts w:ascii="Times New Roman" w:eastAsia="Calibri" w:hAnsi="Times New Roman" w:cs="Times New Roman"/>
      <w:sz w:val="26"/>
      <w:szCs w:val="28"/>
    </w:rPr>
  </w:style>
  <w:style w:type="paragraph" w:customStyle="1" w:styleId="Style4">
    <w:name w:val="Style4"/>
    <w:basedOn w:val="a5"/>
    <w:rsid w:val="00DC6EFD"/>
    <w:pPr>
      <w:widowControl w:val="0"/>
      <w:spacing w:after="0" w:line="206" w:lineRule="exact"/>
    </w:pPr>
    <w:rPr>
      <w:rFonts w:ascii="Franklin Gothic Book" w:hAnsi="Franklin Gothic Book"/>
      <w:sz w:val="24"/>
      <w:szCs w:val="24"/>
    </w:rPr>
  </w:style>
  <w:style w:type="paragraph" w:customStyle="1" w:styleId="Style1">
    <w:name w:val="Style1"/>
    <w:basedOn w:val="a5"/>
    <w:rsid w:val="00DC6EFD"/>
    <w:pPr>
      <w:widowControl w:val="0"/>
      <w:spacing w:after="0" w:line="235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9">
    <w:name w:val="Font Style19"/>
    <w:rsid w:val="00DC6EFD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Верхний колонтитул Знак"/>
    <w:basedOn w:val="a0"/>
    <w:link w:val="a9"/>
    <w:rsid w:val="00DC6EFD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nhideWhenUsed/>
    <w:rsid w:val="00DC6EFD"/>
    <w:pPr>
      <w:tabs>
        <w:tab w:val="center" w:pos="4677"/>
        <w:tab w:val="right" w:pos="9355"/>
      </w:tabs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DC6EFD"/>
  </w:style>
  <w:style w:type="character" w:customStyle="1" w:styleId="aa">
    <w:name w:val="Текст концевой сноски Знак"/>
    <w:basedOn w:val="a0"/>
    <w:link w:val="ab"/>
    <w:semiHidden/>
    <w:rsid w:val="00DC6EF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DC6EFD"/>
    <w:pPr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DC6EFD"/>
    <w:rPr>
      <w:sz w:val="20"/>
      <w:szCs w:val="20"/>
    </w:rPr>
  </w:style>
  <w:style w:type="paragraph" w:styleId="ac">
    <w:name w:val="Normal (Web)"/>
    <w:basedOn w:val="a"/>
    <w:semiHidden/>
    <w:unhideWhenUsed/>
    <w:rsid w:val="00DC6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DC6EFD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DC6EFD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unhideWhenUsed/>
    <w:rsid w:val="00DC6EFD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C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DC6EFD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DC6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DC6EFD"/>
    <w:pPr>
      <w:jc w:val="center"/>
    </w:pPr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DC6EFD"/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C6EF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C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DC6EFD"/>
    <w:pPr>
      <w:spacing w:after="120" w:line="48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DC6EFD"/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DC6EF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C6EF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?ћР±С‹С‡РЅС‹Р№ (РІРµР±)"/>
    <w:basedOn w:val="a"/>
    <w:rsid w:val="00DC6EFD"/>
    <w:pPr>
      <w:widowControl w:val="0"/>
      <w:autoSpaceDE w:val="0"/>
      <w:autoSpaceDN w:val="0"/>
      <w:adjustRightInd w:val="0"/>
      <w:spacing w:before="99" w:after="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basedOn w:val="a0"/>
    <w:semiHidden/>
    <w:rsid w:val="00DC6EFD"/>
    <w:rPr>
      <w:lang w:eastAsia="en-US"/>
    </w:rPr>
  </w:style>
  <w:style w:type="table" w:styleId="af6">
    <w:name w:val="Table Grid"/>
    <w:basedOn w:val="a1"/>
    <w:uiPriority w:val="59"/>
    <w:rsid w:val="00DC6EFD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6EFD"/>
  </w:style>
  <w:style w:type="character" w:customStyle="1" w:styleId="apple-converted-space">
    <w:name w:val="apple-converted-space"/>
    <w:basedOn w:val="a0"/>
    <w:rsid w:val="00DC6EFD"/>
  </w:style>
  <w:style w:type="character" w:customStyle="1" w:styleId="c8">
    <w:name w:val="c8"/>
    <w:basedOn w:val="a0"/>
    <w:rsid w:val="00DC6EFD"/>
  </w:style>
  <w:style w:type="character" w:customStyle="1" w:styleId="c2">
    <w:name w:val="c2"/>
    <w:basedOn w:val="a0"/>
    <w:rsid w:val="00DC6EFD"/>
  </w:style>
  <w:style w:type="numbering" w:customStyle="1" w:styleId="25">
    <w:name w:val="Нет списка2"/>
    <w:next w:val="a2"/>
    <w:uiPriority w:val="99"/>
    <w:semiHidden/>
    <w:unhideWhenUsed/>
    <w:rsid w:val="00DC6EFD"/>
  </w:style>
  <w:style w:type="character" w:styleId="af7">
    <w:name w:val="Hyperlink"/>
    <w:basedOn w:val="a0"/>
    <w:semiHidden/>
    <w:unhideWhenUsed/>
    <w:rsid w:val="00DC6EF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C6EFD"/>
    <w:rPr>
      <w:color w:val="800080" w:themeColor="followedHyperlink"/>
      <w:u w:val="single"/>
    </w:rPr>
  </w:style>
  <w:style w:type="paragraph" w:styleId="af9">
    <w:name w:val="Plain Text"/>
    <w:basedOn w:val="a"/>
    <w:link w:val="afa"/>
    <w:unhideWhenUsed/>
    <w:rsid w:val="00DC6EFD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DC6E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DC6EFD"/>
    <w:rPr>
      <w:rFonts w:ascii="Segoe UI" w:eastAsia="Calibr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DC6EFD"/>
    <w:rPr>
      <w:rFonts w:ascii="Segoe UI" w:eastAsia="Calibri" w:hAnsi="Segoe UI" w:cs="Segoe UI"/>
      <w:sz w:val="18"/>
      <w:szCs w:val="18"/>
    </w:rPr>
  </w:style>
  <w:style w:type="character" w:customStyle="1" w:styleId="NoSpacingChar">
    <w:name w:val="No Spacing Char"/>
    <w:basedOn w:val="a0"/>
    <w:link w:val="13"/>
    <w:locked/>
    <w:rsid w:val="00DC6EFD"/>
    <w:rPr>
      <w:rFonts w:ascii="Calibri" w:hAnsi="Calibri" w:cs="Calibri"/>
      <w:kern w:val="2"/>
      <w:lang w:eastAsia="ar-SA"/>
    </w:rPr>
  </w:style>
  <w:style w:type="paragraph" w:customStyle="1" w:styleId="13">
    <w:name w:val="Без интервала1"/>
    <w:link w:val="NoSpacingChar"/>
    <w:rsid w:val="00DC6EFD"/>
    <w:pPr>
      <w:suppressAutoHyphens/>
    </w:pPr>
    <w:rPr>
      <w:rFonts w:ascii="Calibri" w:hAnsi="Calibri" w:cs="Calibri"/>
      <w:kern w:val="2"/>
      <w:lang w:eastAsia="ar-SA"/>
    </w:rPr>
  </w:style>
  <w:style w:type="paragraph" w:customStyle="1" w:styleId="14">
    <w:name w:val="Абзац списка1"/>
    <w:basedOn w:val="a"/>
    <w:rsid w:val="00DC6EFD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C6EF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C6EFD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C6EF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C6EFD"/>
    <w:pPr>
      <w:widowControl w:val="0"/>
      <w:autoSpaceDE w:val="0"/>
      <w:autoSpaceDN w:val="0"/>
      <w:adjustRightInd w:val="0"/>
      <w:spacing w:line="230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C6EFD"/>
    <w:pPr>
      <w:widowControl w:val="0"/>
      <w:autoSpaceDE w:val="0"/>
      <w:autoSpaceDN w:val="0"/>
      <w:adjustRightInd w:val="0"/>
      <w:spacing w:line="245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C6EFD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30c39">
    <w:name w:val="c30 c39"/>
    <w:basedOn w:val="a"/>
    <w:rsid w:val="00DC6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ConsPlusTitle">
    <w:name w:val="ConsPlusTitle"/>
    <w:rsid w:val="00DC6E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15c19">
    <w:name w:val="c15 c19"/>
    <w:basedOn w:val="a"/>
    <w:rsid w:val="00DC6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fd">
    <w:name w:val="endnote reference"/>
    <w:semiHidden/>
    <w:unhideWhenUsed/>
    <w:rsid w:val="00DC6EFD"/>
    <w:rPr>
      <w:vertAlign w:val="superscript"/>
    </w:rPr>
  </w:style>
  <w:style w:type="character" w:customStyle="1" w:styleId="c1">
    <w:name w:val="c1"/>
    <w:basedOn w:val="a0"/>
    <w:rsid w:val="00DC6EFD"/>
  </w:style>
  <w:style w:type="character" w:customStyle="1" w:styleId="HeaderChar">
    <w:name w:val="Header Char"/>
    <w:basedOn w:val="a0"/>
    <w:semiHidden/>
    <w:locked/>
    <w:rsid w:val="00DC6EFD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ntStyle34">
    <w:name w:val="Font Style34"/>
    <w:rsid w:val="00DC6EFD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DC6E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22c12">
    <w:name w:val="c22 c12"/>
    <w:basedOn w:val="a0"/>
    <w:rsid w:val="00DC6EFD"/>
  </w:style>
  <w:style w:type="character" w:customStyle="1" w:styleId="c0">
    <w:name w:val="c0"/>
    <w:basedOn w:val="a0"/>
    <w:rsid w:val="00DC6EFD"/>
  </w:style>
  <w:style w:type="character" w:customStyle="1" w:styleId="c0c12">
    <w:name w:val="c0 c12"/>
    <w:basedOn w:val="a0"/>
    <w:rsid w:val="00DC6EFD"/>
  </w:style>
  <w:style w:type="character" w:customStyle="1" w:styleId="c0c29">
    <w:name w:val="c0 c29"/>
    <w:basedOn w:val="a0"/>
    <w:rsid w:val="00DC6EFD"/>
  </w:style>
  <w:style w:type="character" w:customStyle="1" w:styleId="c6c23">
    <w:name w:val="c6 c23"/>
    <w:basedOn w:val="a0"/>
    <w:rsid w:val="00DC6EFD"/>
  </w:style>
  <w:style w:type="character" w:customStyle="1" w:styleId="c6c23c14">
    <w:name w:val="c6 c23 c14"/>
    <w:basedOn w:val="a0"/>
    <w:rsid w:val="00DC6EFD"/>
  </w:style>
  <w:style w:type="table" w:customStyle="1" w:styleId="15">
    <w:name w:val="Сетка таблицы1"/>
    <w:basedOn w:val="a1"/>
    <w:next w:val="af6"/>
    <w:rsid w:val="00DC6EFD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1">
    <w:name w:val="c11"/>
    <w:basedOn w:val="a"/>
    <w:rsid w:val="00DC6EFD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17736</Words>
  <Characters>101101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елена</cp:lastModifiedBy>
  <cp:revision>4</cp:revision>
  <cp:lastPrinted>2016-04-01T04:26:00Z</cp:lastPrinted>
  <dcterms:created xsi:type="dcterms:W3CDTF">2016-03-31T14:14:00Z</dcterms:created>
  <dcterms:modified xsi:type="dcterms:W3CDTF">2016-04-01T04:40:00Z</dcterms:modified>
</cp:coreProperties>
</file>